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08" w:rsidRDefault="00377008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Кафедра иностранных языков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ФГБОУ ВО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Ярославского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осударственного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ехнического ун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иверситета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(ЯГТУ)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A21BE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Ярославль,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приглашает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преподавателей вузов,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специалистов-практиков и других заинтересованных лиц принять участие в работе 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-й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еждународной научно-практической конференции 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7A4A55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ЯГТУ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-1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B155E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до 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>развитие сотрудничества в области образования и науки, создание условий для обмена опытом научных и педагогических работников ЯГТУ с ведущими учеными и практиками.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  <w:lang w:eastAsia="ru-RU"/>
        </w:rPr>
        <w:t>Направления работы (секции) Конференции: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>1</w:t>
      </w:r>
      <w:r w:rsidR="007A4A55">
        <w:rPr>
          <w:color w:val="000000"/>
          <w:sz w:val="28"/>
          <w:szCs w:val="28"/>
        </w:rPr>
        <w:t>.</w:t>
      </w:r>
      <w:r w:rsidRPr="007A4A55">
        <w:rPr>
          <w:color w:val="000000"/>
          <w:sz w:val="28"/>
          <w:szCs w:val="28"/>
        </w:rPr>
        <w:t xml:space="preserve"> </w:t>
      </w:r>
      <w:bookmarkStart w:id="0" w:name="_Hlk536349110"/>
      <w:r w:rsidRPr="007A4A55">
        <w:rPr>
          <w:sz w:val="28"/>
          <w:szCs w:val="28"/>
        </w:rPr>
        <w:t>Методологические аспекты обучения иностранному языку в вузе.</w:t>
      </w:r>
    </w:p>
    <w:p w:rsidR="00377008" w:rsidRPr="007A4A55" w:rsidRDefault="007A4A55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77008" w:rsidRPr="007A4A55">
        <w:rPr>
          <w:color w:val="000000"/>
          <w:sz w:val="28"/>
          <w:szCs w:val="28"/>
        </w:rPr>
        <w:t xml:space="preserve"> </w:t>
      </w:r>
      <w:r w:rsidR="00377008" w:rsidRPr="007A4A55">
        <w:rPr>
          <w:sz w:val="28"/>
          <w:szCs w:val="28"/>
        </w:rPr>
        <w:t>Место перевода в лингвистической подготовке студента.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>3. Информационные технологии и мультимедиа в преподавании иностранных языков в вузе.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4. </w:t>
      </w:r>
      <w:r w:rsidRPr="007A4A55">
        <w:rPr>
          <w:sz w:val="28"/>
          <w:szCs w:val="28"/>
        </w:rPr>
        <w:t>Языковая картина мира и взаимодействие культур.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5. Дискурс как объект междисциплинарного исследования.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6. Психолингвистика.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7. Преподавание русского языка </w:t>
      </w:r>
      <w:r w:rsidR="009544DB" w:rsidRPr="007A4A55">
        <w:rPr>
          <w:color w:val="000000"/>
          <w:sz w:val="28"/>
          <w:szCs w:val="28"/>
        </w:rPr>
        <w:t xml:space="preserve">и </w:t>
      </w:r>
      <w:r w:rsidRPr="007A4A55">
        <w:rPr>
          <w:color w:val="000000"/>
          <w:sz w:val="28"/>
          <w:szCs w:val="28"/>
        </w:rPr>
        <w:t>русского языка как иностранного.</w:t>
      </w:r>
    </w:p>
    <w:bookmarkEnd w:id="0"/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6A1B81" w:rsidRPr="007A4A55">
        <w:rPr>
          <w:rFonts w:ascii="Times New Roman" w:eastAsia="Times New Roman" w:hAnsi="Times New Roman"/>
          <w:sz w:val="28"/>
          <w:szCs w:val="28"/>
          <w:lang w:eastAsia="ru-RU"/>
        </w:rPr>
        <w:t>преподавания иностранного языка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исчерпываются предложенными темами, поэтому организаторы конференции будут рады обсудить и другие актуальные вопросы.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началу работы конференции планируется подготовить электронный сборник статей с последующим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постатейным размещением в РИНЦ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</w:rPr>
        <w:t>Организационный взнос</w:t>
      </w:r>
      <w:r w:rsidRPr="007A4A55"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 w:rsidR="007414DC" w:rsidRPr="007A4A55">
        <w:rPr>
          <w:rFonts w:ascii="Times New Roman" w:hAnsi="Times New Roman"/>
          <w:b/>
          <w:sz w:val="28"/>
          <w:szCs w:val="28"/>
        </w:rPr>
        <w:t>не предусмотрен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="007414DC" w:rsidRPr="007A4A55">
        <w:rPr>
          <w:rFonts w:ascii="Times New Roman" w:hAnsi="Times New Roman"/>
          <w:sz w:val="28"/>
          <w:szCs w:val="28"/>
        </w:rPr>
        <w:t>Всем участникам будет вы</w:t>
      </w:r>
      <w:r w:rsidR="00377008" w:rsidRPr="007A4A55">
        <w:rPr>
          <w:rFonts w:ascii="Times New Roman" w:hAnsi="Times New Roman"/>
          <w:sz w:val="28"/>
          <w:szCs w:val="28"/>
        </w:rPr>
        <w:t>слан электронный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сертификат участника международной конференции</w:t>
      </w:r>
      <w:r w:rsid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электронный сборник материалов конференции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P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7A4A55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Pr="007A4A55" w:rsidRDefault="007A4A55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9F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В рамках Конференции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>(по желанию участников)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предусмотрены курсы повышения квалификации «</w:t>
      </w:r>
      <w:r w:rsidRPr="007A4A55">
        <w:rPr>
          <w:rFonts w:ascii="Times New Roman" w:hAnsi="Times New Roman"/>
          <w:b/>
          <w:color w:val="000000"/>
          <w:sz w:val="28"/>
          <w:szCs w:val="28"/>
        </w:rPr>
        <w:t>Лингводидактика: интеграция цифровых технологий в процесс преподавания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» (3 модуля по 36 часов, можно выбрать от одного до трех </w:t>
      </w:r>
      <w:r w:rsidRPr="007A4A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модулей). </w:t>
      </w:r>
      <w:r w:rsidRPr="007A4A55">
        <w:rPr>
          <w:rFonts w:ascii="Times New Roman" w:hAnsi="Times New Roman"/>
          <w:sz w:val="28"/>
          <w:szCs w:val="28"/>
        </w:rPr>
        <w:t>После освоения Заказчиком программы обучения Исполнителем выдается документ установленного образца –</w:t>
      </w:r>
      <w:bookmarkStart w:id="1" w:name="_Hlk519848172"/>
      <w:r w:rsidRPr="007A4A5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>в объеме 36 (72, 108) часов, в зависимости от выбранной программы. Стоимость курса повышения квалификации 2000 рублей за 1 модуль, 4000 рублей – два модуля, 6000 рублей – три модуля (заключается договор).</w:t>
      </w:r>
      <w:r w:rsidRPr="007A4A55">
        <w:rPr>
          <w:rFonts w:ascii="Times New Roman" w:hAnsi="Times New Roman"/>
          <w:b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Курс ПК можно пройти очно или в режиме онлайн. Форма отчета по КПК – присланная и принятая для публикации статья. 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0A1E9B" w:rsidRPr="007A4A55">
        <w:rPr>
          <w:rFonts w:ascii="Times New Roman" w:hAnsi="Times New Roman"/>
          <w:b/>
          <w:sz w:val="28"/>
          <w:szCs w:val="28"/>
        </w:rPr>
        <w:t>Оплата</w:t>
      </w:r>
      <w:r w:rsidR="000A1E9B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hAnsi="Times New Roman"/>
          <w:b/>
          <w:sz w:val="28"/>
          <w:szCs w:val="28"/>
        </w:rPr>
        <w:t xml:space="preserve">КПК </w:t>
      </w:r>
      <w:r w:rsidR="000A1E9B" w:rsidRPr="007A4A55">
        <w:rPr>
          <w:rFonts w:ascii="Times New Roman" w:hAnsi="Times New Roman"/>
          <w:sz w:val="28"/>
          <w:szCs w:val="28"/>
        </w:rPr>
        <w:t xml:space="preserve">производится только после принятия оргкомитетом решения о принятии материалов к публикации. </w:t>
      </w:r>
      <w:r w:rsidRPr="007A4A55">
        <w:rPr>
          <w:rFonts w:ascii="Times New Roman" w:hAnsi="Times New Roman"/>
          <w:b/>
          <w:sz w:val="28"/>
          <w:szCs w:val="28"/>
        </w:rPr>
        <w:t>Участникам курсов повышения квалификации</w:t>
      </w:r>
      <w:r w:rsidR="000A1E9B" w:rsidRPr="007A4A55">
        <w:rPr>
          <w:rFonts w:ascii="Times New Roman" w:hAnsi="Times New Roman"/>
          <w:b/>
          <w:sz w:val="28"/>
          <w:szCs w:val="28"/>
        </w:rPr>
        <w:t xml:space="preserve"> будет выслан договор на оплату и банковские реквизиты.</w:t>
      </w:r>
      <w:r w:rsidR="0008625E" w:rsidRPr="007A4A55">
        <w:rPr>
          <w:rFonts w:ascii="Times New Roman" w:hAnsi="Times New Roman"/>
          <w:sz w:val="28"/>
          <w:szCs w:val="28"/>
        </w:rPr>
        <w:t xml:space="preserve">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правильность оформления заявки на участие (см. Приложение1), 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соответствие материалов требованиям к структуре и оформлению тезисов (см. Приложение 2); </w:t>
      </w:r>
    </w:p>
    <w:p w:rsidR="000A1E9B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правильность оформления заявки в РИНЦ (см. Приложение 3).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публикуются в авторской редакции.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Рабочие языки конференции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: русский, английский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, немецкий</w:t>
      </w:r>
      <w:r w:rsidR="00986D36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, французский.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CC2C27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конференции необходимо: в срок </w:t>
      </w:r>
      <w:r w:rsidR="007A4243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 марта </w:t>
      </w:r>
      <w:r w:rsidR="000B09F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подать з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 стат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 форме,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приложениях к Положению Конференции и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bookmarkStart w:id="2" w:name="_GoBack"/>
      <w:bookmarkEnd w:id="2"/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ной на нашем сайте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377008" w:rsidRPr="007A4A55">
          <w:rPr>
            <w:rStyle w:val="a5"/>
            <w:rFonts w:ascii="Times New Roman" w:hAnsi="Times New Roman"/>
            <w:sz w:val="28"/>
            <w:szCs w:val="28"/>
          </w:rPr>
          <w:t>https://sites.google.com/view/ystuforlang/activities/conferences/3-language-education</w:t>
        </w:r>
      </w:hyperlink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(сайт во время подготовки к Конференции будет заполняться информацией) </w:t>
      </w:r>
      <w:r w:rsidRPr="007A4A55">
        <w:rPr>
          <w:rFonts w:ascii="Times New Roman" w:eastAsia="Times New Roman" w:hAnsi="Times New Roman"/>
          <w:sz w:val="28"/>
          <w:szCs w:val="28"/>
        </w:rPr>
        <w:t>в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 Word(*.doc)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или Word(*.doc</w:t>
      </w:r>
      <w:r w:rsidRPr="007A4A5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адрес: </w:t>
      </w:r>
      <w:hyperlink r:id="rId9" w:history="1">
        <w:r w:rsidR="007414DC" w:rsidRPr="007A4A55"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 w:rsidR="009C23C3" w:rsidRPr="007A4A55">
        <w:rPr>
          <w:rFonts w:ascii="Times New Roman" w:eastAsia="Times New Roman" w:hAnsi="Times New Roman"/>
          <w:sz w:val="28"/>
          <w:szCs w:val="28"/>
        </w:rPr>
        <w:t>.</w:t>
      </w: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r w:rsidRPr="007A4A55">
        <w:rPr>
          <w:rFonts w:ascii="Times New Roman" w:hAnsi="Times New Roman"/>
          <w:sz w:val="28"/>
          <w:szCs w:val="28"/>
        </w:rPr>
        <w:t>Петров</w:t>
      </w:r>
      <w:r w:rsidRPr="007A4A55">
        <w:rPr>
          <w:rFonts w:ascii="Times New Roman" w:hAnsi="Times New Roman"/>
          <w:sz w:val="28"/>
          <w:szCs w:val="28"/>
        </w:rPr>
        <w:t xml:space="preserve">_статья, </w:t>
      </w:r>
      <w:r w:rsidRPr="007A4A55">
        <w:rPr>
          <w:rFonts w:ascii="Times New Roman" w:hAnsi="Times New Roman"/>
          <w:sz w:val="28"/>
          <w:szCs w:val="28"/>
        </w:rPr>
        <w:t>Петров</w:t>
      </w:r>
      <w:r w:rsidRPr="007A4A55">
        <w:rPr>
          <w:rFonts w:ascii="Times New Roman" w:hAnsi="Times New Roman"/>
          <w:sz w:val="28"/>
          <w:szCs w:val="28"/>
        </w:rPr>
        <w:t>_заявка</w:t>
      </w:r>
      <w:r w:rsidRPr="007A4A55">
        <w:rPr>
          <w:rFonts w:ascii="Times New Roman" w:hAnsi="Times New Roman"/>
          <w:sz w:val="28"/>
          <w:szCs w:val="28"/>
        </w:rPr>
        <w:t>, Петров_РИНЦ</w:t>
      </w:r>
      <w:r w:rsidRPr="007A4A55">
        <w:rPr>
          <w:rFonts w:ascii="Times New Roman" w:hAnsi="Times New Roman"/>
          <w:sz w:val="28"/>
          <w:szCs w:val="28"/>
        </w:rPr>
        <w:t>.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0" w:history="1">
        <w:r w:rsidRPr="007A4A55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Pr="007A4A55"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75%. 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Авторам принятых статей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>до 01 апреля 2021 г.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B25A8C" w:rsidRDefault="000B09F8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155E" w:rsidRPr="00C50BA5">
        <w:rPr>
          <w:rFonts w:ascii="Times New Roman" w:hAnsi="Times New Roman"/>
          <w:b/>
          <w:sz w:val="28"/>
          <w:szCs w:val="28"/>
        </w:rPr>
        <w:t xml:space="preserve"> </w:t>
      </w:r>
    </w:p>
    <w:p w:rsidR="00CE41BD" w:rsidRPr="00C50BA5" w:rsidRDefault="00B25A8C" w:rsidP="00C50B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A1E9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CE41BD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0A1E9B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CE41BD" w:rsidRPr="00C50BA5" w:rsidRDefault="00CE41BD" w:rsidP="00B25A8C">
      <w:pPr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ЗАЯВКА </w:t>
      </w:r>
      <w:r w:rsidR="00B25A8C" w:rsidRPr="00C50BA5">
        <w:rPr>
          <w:rFonts w:ascii="Times New Roman" w:hAnsi="Times New Roman"/>
          <w:b/>
          <w:sz w:val="28"/>
          <w:szCs w:val="28"/>
        </w:rPr>
        <w:t xml:space="preserve">НА </w:t>
      </w:r>
      <w:r w:rsidR="00377008">
        <w:rPr>
          <w:rFonts w:ascii="Times New Roman" w:hAnsi="Times New Roman"/>
          <w:b/>
          <w:sz w:val="28"/>
          <w:szCs w:val="28"/>
          <w:lang w:val="en-US"/>
        </w:rPr>
        <w:t>III</w:t>
      </w:r>
      <w:r w:rsidR="00377008">
        <w:rPr>
          <w:rFonts w:ascii="Times New Roman" w:hAnsi="Times New Roman"/>
          <w:b/>
          <w:sz w:val="28"/>
          <w:szCs w:val="28"/>
        </w:rPr>
        <w:t xml:space="preserve">-ю </w:t>
      </w:r>
      <w:r w:rsidR="00B25A8C" w:rsidRPr="00C50BA5">
        <w:rPr>
          <w:rFonts w:ascii="Times New Roman" w:hAnsi="Times New Roman"/>
          <w:b/>
          <w:sz w:val="28"/>
          <w:szCs w:val="28"/>
        </w:rPr>
        <w:t>МЕЖДУНАРОДНУЮ</w:t>
      </w:r>
      <w:r w:rsidRPr="00C50BA5">
        <w:rPr>
          <w:rFonts w:ascii="Times New Roman" w:hAnsi="Times New Roman"/>
          <w:b/>
          <w:sz w:val="28"/>
          <w:szCs w:val="28"/>
        </w:rPr>
        <w:t xml:space="preserve"> НАУЧНО-ПРАКТИЧЕСКУЮ КОНФЕРЕНЦИЮ</w:t>
      </w:r>
      <w:r w:rsidR="003A02E1" w:rsidRPr="003A02E1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CE41BD" w:rsidRPr="00B25A8C" w:rsidRDefault="00B25A8C" w:rsidP="00B25A8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536348881"/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377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7008" w:rsidRPr="009A0AE3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377008" w:rsidRPr="00B25A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bookmarkEnd w:id="3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:rsidRPr="00C50BA5" w:rsidTr="00814F8E">
        <w:trPr>
          <w:trHeight w:val="135"/>
        </w:trPr>
        <w:tc>
          <w:tcPr>
            <w:tcW w:w="10348" w:type="dxa"/>
            <w:gridSpan w:val="2"/>
          </w:tcPr>
          <w:p w:rsidR="00CE41BD" w:rsidRPr="00C50BA5" w:rsidRDefault="00CE41BD" w:rsidP="00C50B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CE41BD" w:rsidRPr="00C50BA5" w:rsidTr="00814F8E">
        <w:trPr>
          <w:trHeight w:val="135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="00CE41BD"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:rsidRPr="00C50BA5" w:rsidTr="00814F8E">
        <w:trPr>
          <w:trHeight w:val="130"/>
        </w:trPr>
        <w:tc>
          <w:tcPr>
            <w:tcW w:w="5954" w:type="dxa"/>
          </w:tcPr>
          <w:p w:rsidR="00814F8E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4394" w:type="dxa"/>
          </w:tcPr>
          <w:p w:rsidR="00814F8E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37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Почтовый адрес (с индексом) для </w:t>
            </w:r>
            <w:r w:rsidR="001B49E5">
              <w:rPr>
                <w:rFonts w:ascii="Times New Roman" w:hAnsi="Times New Roman"/>
                <w:sz w:val="28"/>
                <w:szCs w:val="28"/>
              </w:rPr>
              <w:t>удостоверения о КПК</w:t>
            </w:r>
            <w:r w:rsidR="00377008">
              <w:rPr>
                <w:rFonts w:ascii="Times New Roman" w:hAnsi="Times New Roman"/>
                <w:sz w:val="28"/>
                <w:szCs w:val="28"/>
              </w:rPr>
              <w:t xml:space="preserve"> (в случае, если заказываете удостоверение)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814F8E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  <w:r w:rsidR="00814F8E" w:rsidRPr="00814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814F8E" w:rsidRDefault="00814F8E" w:rsidP="00C50B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08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Потребность в бронировании гостиницы (да/нет):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9B" w:rsidRPr="00C50BA5" w:rsidTr="001B49E5">
        <w:trPr>
          <w:trHeight w:val="763"/>
        </w:trPr>
        <w:tc>
          <w:tcPr>
            <w:tcW w:w="5954" w:type="dxa"/>
          </w:tcPr>
          <w:p w:rsidR="000A1E9B" w:rsidRPr="000A1E9B" w:rsidRDefault="000A1E9B" w:rsidP="000A1E9B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394" w:type="dxa"/>
          </w:tcPr>
          <w:p w:rsidR="000A1E9B" w:rsidRPr="000A1E9B" w:rsidRDefault="000A1E9B" w:rsidP="000A1E9B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  <w:tr w:rsidR="001B49E5" w:rsidRPr="00C50BA5" w:rsidTr="00814F8E">
        <w:trPr>
          <w:trHeight w:val="130"/>
        </w:trPr>
        <w:tc>
          <w:tcPr>
            <w:tcW w:w="5954" w:type="dxa"/>
          </w:tcPr>
          <w:p w:rsidR="001B49E5" w:rsidRPr="000A1E9B" w:rsidRDefault="001B49E5" w:rsidP="000A1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необходимость онлайн-подключения к конференции (да/нет):</w:t>
            </w:r>
          </w:p>
        </w:tc>
        <w:tc>
          <w:tcPr>
            <w:tcW w:w="4394" w:type="dxa"/>
          </w:tcPr>
          <w:p w:rsidR="001B49E5" w:rsidRPr="000A1E9B" w:rsidRDefault="001B49E5" w:rsidP="000A1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2E1" w:rsidRPr="003A02E1" w:rsidRDefault="003A02E1" w:rsidP="00C50BA5">
      <w:pPr>
        <w:jc w:val="both"/>
        <w:rPr>
          <w:rFonts w:ascii="Times New Roman" w:hAnsi="Times New Roman"/>
          <w:b/>
          <w:sz w:val="28"/>
          <w:szCs w:val="28"/>
        </w:rPr>
      </w:pPr>
      <w:r w:rsidRPr="003A02E1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A0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Заполняя регистрационную форму, автор дает согласие на обработку персональных данных</w:t>
      </w:r>
    </w:p>
    <w:p w:rsidR="00377008" w:rsidRPr="000A1E9B" w:rsidRDefault="00042F30" w:rsidP="003770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77008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377008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377008" w:rsidRPr="001A48AD" w:rsidRDefault="00377008" w:rsidP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8AD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1A48AD">
        <w:rPr>
          <w:rFonts w:ascii="Times New Roman" w:hAnsi="Times New Roman"/>
          <w:b/>
          <w:sz w:val="24"/>
          <w:szCs w:val="24"/>
        </w:rPr>
        <w:t>объемом от 3 до 8 страниц</w:t>
      </w:r>
      <w:r w:rsidRPr="001A48AD">
        <w:rPr>
          <w:rFonts w:ascii="Times New Roman" w:hAnsi="Times New Roman"/>
          <w:sz w:val="24"/>
          <w:szCs w:val="24"/>
        </w:rPr>
        <w:t xml:space="preserve">, выполненные как индивидуально, так и авторским коллективом. Текст статьи должен быть тщательно вычитан и отредактирован. Авторы несут ответственность за публикуемый материал. 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1A48AD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1" w:history="1">
        <w:r w:rsidRPr="001A48A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1A48AD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Язык – русский, немецкий или английский.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12, одинарный интервал.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1A48AD">
        <w:rPr>
          <w:i/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</w:t>
      </w:r>
      <w:r w:rsidRPr="001A48AD">
        <w:rPr>
          <w:sz w:val="24"/>
          <w:szCs w:val="24"/>
        </w:rPr>
        <w:t>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bCs/>
          <w:sz w:val="24"/>
          <w:szCs w:val="24"/>
        </w:rPr>
        <w:t xml:space="preserve">Оформление заголовка на английском языке: </w:t>
      </w:r>
      <w:r w:rsidRPr="001A48AD">
        <w:rPr>
          <w:sz w:val="24"/>
          <w:szCs w:val="24"/>
        </w:rPr>
        <w:t>та же информация повторяется на английском языке.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После отступа в 1 интервал следует </w:t>
      </w:r>
      <w:r w:rsidRPr="001A48AD">
        <w:rPr>
          <w:b/>
          <w:sz w:val="24"/>
          <w:szCs w:val="24"/>
        </w:rPr>
        <w:t xml:space="preserve">аннотация </w:t>
      </w:r>
      <w:r w:rsidRPr="001A48AD">
        <w:rPr>
          <w:b/>
          <w:bCs/>
          <w:color w:val="000000"/>
          <w:sz w:val="24"/>
          <w:szCs w:val="24"/>
        </w:rPr>
        <w:t xml:space="preserve">на русском и английском языках </w:t>
      </w:r>
      <w:r w:rsidRPr="001A48AD">
        <w:rPr>
          <w:color w:val="000000"/>
          <w:sz w:val="24"/>
          <w:szCs w:val="24"/>
        </w:rPr>
        <w:t>не более 600 знаков (считая с пробелами) для аннотации на каждом языке</w:t>
      </w:r>
      <w:r w:rsidRPr="001A48AD">
        <w:rPr>
          <w:sz w:val="24"/>
          <w:szCs w:val="24"/>
        </w:rPr>
        <w:t xml:space="preserve">, далее через 1 интервал </w:t>
      </w:r>
      <w:r w:rsidRPr="001A48AD">
        <w:rPr>
          <w:b/>
          <w:sz w:val="24"/>
          <w:szCs w:val="24"/>
        </w:rPr>
        <w:t xml:space="preserve">ключевые слова </w:t>
      </w:r>
      <w:r w:rsidRPr="001A48AD">
        <w:rPr>
          <w:rFonts w:eastAsia="Calibri"/>
          <w:color w:val="000000"/>
          <w:sz w:val="24"/>
          <w:szCs w:val="24"/>
        </w:rPr>
        <w:t>(приводятся на русском и английском языках)</w:t>
      </w:r>
      <w:r w:rsidRPr="001A48AD">
        <w:rPr>
          <w:sz w:val="24"/>
          <w:szCs w:val="24"/>
        </w:rPr>
        <w:t xml:space="preserve">, за которыми через 1 интервал – текст статьи, </w:t>
      </w:r>
      <w:r w:rsidRPr="001A48AD">
        <w:rPr>
          <w:b/>
          <w:sz w:val="24"/>
          <w:szCs w:val="24"/>
        </w:rPr>
        <w:t>печатаемый через одинарный интервал</w:t>
      </w:r>
      <w:r w:rsidRPr="001A48AD">
        <w:rPr>
          <w:sz w:val="24"/>
          <w:szCs w:val="24"/>
        </w:rPr>
        <w:t>, абзацный отступ – 1,25 см, выравнивание по ширине.</w:t>
      </w:r>
    </w:p>
    <w:p w:rsidR="00377008" w:rsidRPr="001A48AD" w:rsidRDefault="00377008" w:rsidP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1A48AD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1A48AD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1A48AD">
        <w:rPr>
          <w:rFonts w:ascii="Times New Roman" w:hAnsi="Times New Roman"/>
          <w:b/>
          <w:sz w:val="24"/>
          <w:szCs w:val="24"/>
        </w:rPr>
        <w:t>ГОСТ Р7.0.5-2008</w:t>
      </w:r>
      <w:r w:rsidRPr="001A48AD">
        <w:rPr>
          <w:rFonts w:ascii="Times New Roman" w:hAnsi="Times New Roman"/>
          <w:sz w:val="24"/>
          <w:szCs w:val="24"/>
        </w:rPr>
        <w:t>.</w:t>
      </w:r>
    </w:p>
    <w:p w:rsidR="00377008" w:rsidRPr="001A48AD" w:rsidRDefault="00377008" w:rsidP="00377008">
      <w:pPr>
        <w:pStyle w:val="2"/>
        <w:ind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 xml:space="preserve">НЕ ДОПУСКАЕТСЯ: </w:t>
      </w:r>
      <w:r w:rsidRPr="001A48AD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377008" w:rsidRDefault="00377008" w:rsidP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008" w:rsidRPr="001A48AD" w:rsidRDefault="00377008" w:rsidP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377008" w:rsidRPr="00042F30" w:rsidRDefault="00377008" w:rsidP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008" w:rsidRPr="00042F30" w:rsidRDefault="00377008" w:rsidP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F30">
        <w:rPr>
          <w:rFonts w:ascii="Times New Roman" w:hAnsi="Times New Roman"/>
          <w:b/>
          <w:sz w:val="24"/>
          <w:szCs w:val="24"/>
        </w:rPr>
        <w:t>АКТУАЛЬНЫЕ ВОПРОСЫ ЛИНГВОДИДАКТИКИ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008" w:rsidRPr="00042F30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b/>
          <w:sz w:val="24"/>
          <w:szCs w:val="24"/>
        </w:rPr>
        <w:t>И.И. Иванов</w:t>
      </w:r>
      <w:r w:rsidRPr="00042F30">
        <w:rPr>
          <w:rFonts w:ascii="Times New Roman" w:hAnsi="Times New Roman"/>
          <w:sz w:val="24"/>
          <w:szCs w:val="24"/>
        </w:rPr>
        <w:t xml:space="preserve">, </w:t>
      </w:r>
      <w:r w:rsidRPr="00042F30">
        <w:rPr>
          <w:rFonts w:ascii="Times New Roman" w:hAnsi="Times New Roman"/>
          <w:sz w:val="24"/>
          <w:szCs w:val="24"/>
          <w:lang w:val="en-US"/>
        </w:rPr>
        <w:t>e</w:t>
      </w:r>
      <w:r w:rsidRPr="00042F30">
        <w:rPr>
          <w:rFonts w:ascii="Times New Roman" w:hAnsi="Times New Roman"/>
          <w:sz w:val="24"/>
          <w:szCs w:val="24"/>
        </w:rPr>
        <w:t>-</w:t>
      </w:r>
      <w:r w:rsidRPr="00042F30">
        <w:rPr>
          <w:rFonts w:ascii="Times New Roman" w:hAnsi="Times New Roman"/>
          <w:sz w:val="24"/>
          <w:szCs w:val="24"/>
          <w:lang w:val="en-US"/>
        </w:rPr>
        <w:t>mail</w:t>
      </w:r>
      <w:r w:rsidRPr="00042F30">
        <w:rPr>
          <w:rFonts w:ascii="Times New Roman" w:hAnsi="Times New Roman"/>
          <w:sz w:val="24"/>
          <w:szCs w:val="24"/>
        </w:rPr>
        <w:t xml:space="preserve">: </w:t>
      </w:r>
      <w:r w:rsidRPr="00042F30">
        <w:rPr>
          <w:rFonts w:ascii="Times New Roman" w:hAnsi="Times New Roman"/>
          <w:sz w:val="24"/>
          <w:szCs w:val="24"/>
          <w:lang w:val="en-US"/>
        </w:rPr>
        <w:t>ivanov</w:t>
      </w:r>
      <w:r w:rsidRPr="00042F30">
        <w:rPr>
          <w:rFonts w:ascii="Times New Roman" w:hAnsi="Times New Roman"/>
          <w:sz w:val="24"/>
          <w:szCs w:val="24"/>
        </w:rPr>
        <w:t>@</w:t>
      </w:r>
      <w:r w:rsidRPr="00042F30">
        <w:rPr>
          <w:rFonts w:ascii="Times New Roman" w:hAnsi="Times New Roman"/>
          <w:sz w:val="24"/>
          <w:szCs w:val="24"/>
          <w:lang w:val="en-US"/>
        </w:rPr>
        <w:t>mail</w:t>
      </w:r>
      <w:r w:rsidRPr="00042F30">
        <w:rPr>
          <w:rFonts w:ascii="Times New Roman" w:hAnsi="Times New Roman"/>
          <w:sz w:val="24"/>
          <w:szCs w:val="24"/>
        </w:rPr>
        <w:t>.</w:t>
      </w:r>
      <w:r w:rsidRPr="00042F30">
        <w:rPr>
          <w:rFonts w:ascii="Times New Roman" w:hAnsi="Times New Roman"/>
          <w:sz w:val="24"/>
          <w:szCs w:val="24"/>
          <w:lang w:val="en-US"/>
        </w:rPr>
        <w:t>ru</w:t>
      </w:r>
    </w:p>
    <w:p w:rsidR="00377008" w:rsidRPr="00042F30" w:rsidRDefault="00377008" w:rsidP="003770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42F30">
        <w:rPr>
          <w:rFonts w:ascii="Times New Roman" w:hAnsi="Times New Roman"/>
          <w:i/>
          <w:sz w:val="24"/>
          <w:szCs w:val="24"/>
        </w:rPr>
        <w:t>ФГБОУ ВО «Ярославский государственный технический университет», Россия, г. Ярославль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008" w:rsidRPr="00042F30" w:rsidRDefault="00377008" w:rsidP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F30">
        <w:rPr>
          <w:rFonts w:ascii="Times New Roman" w:hAnsi="Times New Roman"/>
          <w:b/>
          <w:sz w:val="24"/>
          <w:szCs w:val="24"/>
          <w:lang w:val="en-US"/>
        </w:rPr>
        <w:t>CURRENT ISSUES OF LINGUODIDACTICS</w:t>
      </w:r>
    </w:p>
    <w:p w:rsidR="00377008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377008" w:rsidRPr="00042F30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042F30">
        <w:rPr>
          <w:rFonts w:ascii="Times New Roman" w:hAnsi="Times New Roman"/>
          <w:b/>
          <w:sz w:val="24"/>
          <w:szCs w:val="24"/>
          <w:lang w:val="en-US"/>
        </w:rPr>
        <w:t>I.I. Ivanov</w:t>
      </w:r>
      <w:r w:rsidRPr="00042F30">
        <w:rPr>
          <w:rFonts w:ascii="Times New Roman" w:hAnsi="Times New Roman"/>
          <w:sz w:val="24"/>
          <w:szCs w:val="24"/>
          <w:lang w:val="en-US"/>
        </w:rPr>
        <w:t>, e-mail: ivanov@mail.ru</w:t>
      </w:r>
    </w:p>
    <w:p w:rsidR="00377008" w:rsidRPr="00042F30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042F30">
        <w:rPr>
          <w:rFonts w:ascii="Times New Roman" w:hAnsi="Times New Roman"/>
          <w:i/>
          <w:sz w:val="24"/>
          <w:szCs w:val="24"/>
          <w:lang w:val="en-US"/>
        </w:rPr>
        <w:t>Yaroslavl State Technical University, Russia, Yaroslavl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</w:t>
      </w:r>
      <w:r w:rsidRPr="00042F30">
        <w:rPr>
          <w:rFonts w:ascii="Times New Roman" w:hAnsi="Times New Roman"/>
          <w:sz w:val="24"/>
          <w:szCs w:val="24"/>
        </w:rPr>
        <w:t>ст статьи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sz w:val="24"/>
          <w:szCs w:val="24"/>
        </w:rPr>
        <w:t>Список литературы:</w:t>
      </w:r>
    </w:p>
    <w:p w:rsidR="00377008" w:rsidRPr="000A1E9B" w:rsidRDefault="00377008" w:rsidP="003770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A1E9B">
        <w:rPr>
          <w:rFonts w:ascii="Times New Roman" w:hAnsi="Times New Roman"/>
          <w:b/>
          <w:sz w:val="28"/>
          <w:szCs w:val="28"/>
        </w:rPr>
        <w:lastRenderedPageBreak/>
        <w:t>Приложение 3. Оформление заявки в РИНЦ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E9B">
        <w:rPr>
          <w:rFonts w:ascii="Times New Roman" w:hAnsi="Times New Roman"/>
          <w:b/>
          <w:sz w:val="28"/>
          <w:szCs w:val="28"/>
        </w:rPr>
        <w:t>Требования к информации для РИНЦ: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название статьи (на русском и английском языках, жирный шрифт, прописные буквы);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 xml:space="preserve">– аннотация (на русском и английском языках </w:t>
      </w:r>
      <w:r>
        <w:rPr>
          <w:rFonts w:ascii="Times New Roman" w:hAnsi="Times New Roman"/>
          <w:sz w:val="28"/>
          <w:szCs w:val="28"/>
        </w:rPr>
        <w:t>до</w:t>
      </w:r>
      <w:r w:rsidRPr="000A1E9B">
        <w:rPr>
          <w:rFonts w:ascii="Times New Roman" w:hAnsi="Times New Roman"/>
          <w:sz w:val="28"/>
          <w:szCs w:val="28"/>
        </w:rPr>
        <w:t xml:space="preserve"> 50 слов);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ключевые слова (на русском и английском языках- 6-7);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фамилия, имя</w:t>
      </w:r>
      <w:r>
        <w:rPr>
          <w:rFonts w:ascii="Times New Roman" w:hAnsi="Times New Roman"/>
          <w:sz w:val="28"/>
          <w:szCs w:val="28"/>
        </w:rPr>
        <w:t>,</w:t>
      </w:r>
      <w:r w:rsidRPr="000A1E9B">
        <w:rPr>
          <w:rFonts w:ascii="Times New Roman" w:hAnsi="Times New Roman"/>
          <w:sz w:val="28"/>
          <w:szCs w:val="28"/>
        </w:rPr>
        <w:t xml:space="preserve"> отчество автора, ученая степень, ученое звание, место работы, должность, адрес организации, </w:t>
      </w:r>
      <w:r w:rsidRPr="000A1E9B">
        <w:rPr>
          <w:rFonts w:ascii="Times New Roman" w:hAnsi="Times New Roman"/>
          <w:sz w:val="28"/>
          <w:szCs w:val="28"/>
          <w:lang w:val="en-US"/>
        </w:rPr>
        <w:t>e</w:t>
      </w:r>
      <w:r w:rsidRPr="000A1E9B">
        <w:rPr>
          <w:rFonts w:ascii="Times New Roman" w:hAnsi="Times New Roman"/>
          <w:sz w:val="28"/>
          <w:szCs w:val="28"/>
        </w:rPr>
        <w:t>-</w:t>
      </w:r>
      <w:r w:rsidRPr="000A1E9B">
        <w:rPr>
          <w:rFonts w:ascii="Times New Roman" w:hAnsi="Times New Roman"/>
          <w:sz w:val="28"/>
          <w:szCs w:val="28"/>
          <w:lang w:val="en-US"/>
        </w:rPr>
        <w:t>mail</w:t>
      </w:r>
      <w:r w:rsidRPr="000A1E9B">
        <w:rPr>
          <w:rFonts w:ascii="Times New Roman" w:hAnsi="Times New Roman"/>
          <w:sz w:val="28"/>
          <w:szCs w:val="28"/>
        </w:rPr>
        <w:t xml:space="preserve"> (на русском и английском языках) (если авторов несколько, то информация дается на каждого автора);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научное направление, к которому вы относите свою статью</w:t>
      </w:r>
      <w:r>
        <w:rPr>
          <w:rFonts w:ascii="Times New Roman" w:hAnsi="Times New Roman"/>
          <w:sz w:val="28"/>
          <w:szCs w:val="28"/>
        </w:rPr>
        <w:t xml:space="preserve">, например: </w:t>
      </w:r>
      <w:r w:rsidRPr="000A1E9B">
        <w:rPr>
          <w:rFonts w:ascii="Times New Roman" w:hAnsi="Times New Roman"/>
          <w:sz w:val="28"/>
          <w:szCs w:val="28"/>
        </w:rPr>
        <w:t>Филологические науки (10.00.00) и т.д</w:t>
      </w:r>
      <w:r>
        <w:rPr>
          <w:rFonts w:ascii="Times New Roman" w:hAnsi="Times New Roman"/>
          <w:sz w:val="28"/>
          <w:szCs w:val="28"/>
        </w:rPr>
        <w:t>.</w:t>
      </w:r>
      <w:r w:rsidRPr="000A1E9B">
        <w:rPr>
          <w:rFonts w:ascii="Times New Roman" w:hAnsi="Times New Roman"/>
          <w:sz w:val="28"/>
          <w:szCs w:val="28"/>
        </w:rPr>
        <w:t xml:space="preserve"> </w:t>
      </w:r>
    </w:p>
    <w:p w:rsidR="00377008" w:rsidRDefault="00377008" w:rsidP="003770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7008" w:rsidRDefault="00377008" w:rsidP="003770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</w:p>
    <w:p w:rsidR="00377008" w:rsidRPr="00042F30" w:rsidRDefault="00377008" w:rsidP="00377008">
      <w:pPr>
        <w:jc w:val="both"/>
        <w:rPr>
          <w:rFonts w:ascii="Times New Roman" w:hAnsi="Times New Roman"/>
          <w:sz w:val="28"/>
          <w:szCs w:val="28"/>
        </w:rPr>
      </w:pPr>
      <w:r w:rsidRPr="00042F30">
        <w:rPr>
          <w:rFonts w:ascii="Times New Roman" w:hAnsi="Times New Roman"/>
          <w:sz w:val="28"/>
          <w:szCs w:val="28"/>
        </w:rPr>
        <w:t>Все вопросы по конференции Вы можете задать Тюкиной Людмиле Александровне, заведующей кафедрой иностранных языков Ярославского государственного технического университета</w:t>
      </w:r>
      <w:r>
        <w:rPr>
          <w:rFonts w:ascii="Times New Roman" w:hAnsi="Times New Roman"/>
          <w:sz w:val="28"/>
          <w:szCs w:val="28"/>
        </w:rPr>
        <w:t xml:space="preserve"> по электронному адресу </w:t>
      </w:r>
      <w:hyperlink r:id="rId12" w:history="1">
        <w:r w:rsidRPr="009C23C3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</w:t>
        </w:r>
        <w:r w:rsidRPr="00042F30">
          <w:rPr>
            <w:rStyle w:val="a5"/>
            <w:rFonts w:ascii="Times New Roman" w:eastAsia="Times New Roman" w:hAnsi="Times New Roman"/>
            <w:sz w:val="28"/>
            <w:szCs w:val="28"/>
          </w:rPr>
          <w:t>@</w:t>
        </w:r>
        <w:r w:rsidRPr="009C23C3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Pr="00042F30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r w:rsidRPr="009C23C3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042F30">
        <w:rPr>
          <w:rFonts w:ascii="Times New Roman" w:eastAsia="Times New Roman" w:hAnsi="Times New Roman"/>
          <w:sz w:val="28"/>
          <w:szCs w:val="28"/>
        </w:rPr>
        <w:t>.</w:t>
      </w:r>
    </w:p>
    <w:p w:rsidR="00377008" w:rsidRPr="00CE088E" w:rsidRDefault="00377008" w:rsidP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55E" w:rsidRPr="00042F30" w:rsidRDefault="004B155E" w:rsidP="00377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RPr="00042F30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2E" w:rsidRDefault="00C1142E" w:rsidP="00042F30">
      <w:pPr>
        <w:spacing w:after="0" w:line="240" w:lineRule="auto"/>
      </w:pPr>
      <w:r>
        <w:separator/>
      </w:r>
    </w:p>
  </w:endnote>
  <w:endnote w:type="continuationSeparator" w:id="0">
    <w:p w:rsidR="00C1142E" w:rsidRDefault="00C1142E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2E" w:rsidRDefault="00C1142E" w:rsidP="00042F30">
      <w:pPr>
        <w:spacing w:after="0" w:line="240" w:lineRule="auto"/>
      </w:pPr>
      <w:r>
        <w:separator/>
      </w:r>
    </w:p>
  </w:footnote>
  <w:footnote w:type="continuationSeparator" w:id="0">
    <w:p w:rsidR="00C1142E" w:rsidRDefault="00C1142E" w:rsidP="00042F30">
      <w:pPr>
        <w:spacing w:after="0" w:line="240" w:lineRule="auto"/>
      </w:pPr>
      <w:r>
        <w:continuationSeparator/>
      </w:r>
    </w:p>
  </w:footnote>
  <w:footnote w:id="1">
    <w:p w:rsidR="00377008" w:rsidRPr="00210551" w:rsidRDefault="00377008" w:rsidP="00377008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27"/>
    <w:rsid w:val="000122C0"/>
    <w:rsid w:val="00042F30"/>
    <w:rsid w:val="0008625E"/>
    <w:rsid w:val="000A1E9B"/>
    <w:rsid w:val="000B09F8"/>
    <w:rsid w:val="001B49E5"/>
    <w:rsid w:val="00223336"/>
    <w:rsid w:val="00242025"/>
    <w:rsid w:val="00332E73"/>
    <w:rsid w:val="00377008"/>
    <w:rsid w:val="003A02E1"/>
    <w:rsid w:val="00492DF0"/>
    <w:rsid w:val="004B155E"/>
    <w:rsid w:val="004B294E"/>
    <w:rsid w:val="006A1B81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544DB"/>
    <w:rsid w:val="00986D36"/>
    <w:rsid w:val="009C23C3"/>
    <w:rsid w:val="009C263A"/>
    <w:rsid w:val="00B25A8C"/>
    <w:rsid w:val="00B66EAA"/>
    <w:rsid w:val="00BA21BE"/>
    <w:rsid w:val="00C1142E"/>
    <w:rsid w:val="00C50BA5"/>
    <w:rsid w:val="00CC2C27"/>
    <w:rsid w:val="00CE41BD"/>
    <w:rsid w:val="00D32881"/>
    <w:rsid w:val="00D77B50"/>
    <w:rsid w:val="00E66A61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0E0D2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3-language-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tyu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yuki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Людмила Тюкина</cp:lastModifiedBy>
  <cp:revision>6</cp:revision>
  <cp:lastPrinted>2020-02-06T07:58:00Z</cp:lastPrinted>
  <dcterms:created xsi:type="dcterms:W3CDTF">2021-01-31T08:55:00Z</dcterms:created>
  <dcterms:modified xsi:type="dcterms:W3CDTF">2021-01-31T20:03:00Z</dcterms:modified>
</cp:coreProperties>
</file>