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A3" w:rsidRPr="009A15E1" w:rsidRDefault="008F5FA3" w:rsidP="008F5FA3">
      <w:pPr>
        <w:pStyle w:val="1"/>
        <w:numPr>
          <w:ilvl w:val="0"/>
          <w:numId w:val="0"/>
        </w:numPr>
        <w:jc w:val="right"/>
        <w:rPr>
          <w:bCs/>
          <w:sz w:val="22"/>
          <w:szCs w:val="22"/>
        </w:rPr>
      </w:pPr>
      <w:r w:rsidRPr="009A15E1">
        <w:rPr>
          <w:bCs/>
          <w:sz w:val="22"/>
          <w:szCs w:val="22"/>
        </w:rPr>
        <w:t>«У Т</w:t>
      </w:r>
      <w:r>
        <w:rPr>
          <w:bCs/>
          <w:sz w:val="22"/>
          <w:szCs w:val="22"/>
        </w:rPr>
        <w:t xml:space="preserve"> </w:t>
      </w:r>
      <w:r w:rsidRPr="009A15E1">
        <w:rPr>
          <w:bCs/>
          <w:sz w:val="22"/>
          <w:szCs w:val="22"/>
        </w:rPr>
        <w:t>В</w:t>
      </w:r>
      <w:r>
        <w:rPr>
          <w:bCs/>
          <w:sz w:val="22"/>
          <w:szCs w:val="22"/>
        </w:rPr>
        <w:t xml:space="preserve"> </w:t>
      </w:r>
      <w:r w:rsidRPr="009A15E1">
        <w:rPr>
          <w:bCs/>
          <w:sz w:val="22"/>
          <w:szCs w:val="22"/>
        </w:rPr>
        <w:t>Е</w:t>
      </w:r>
      <w:r>
        <w:rPr>
          <w:bCs/>
          <w:sz w:val="22"/>
          <w:szCs w:val="22"/>
        </w:rPr>
        <w:t xml:space="preserve"> </w:t>
      </w:r>
      <w:r w:rsidRPr="009A15E1">
        <w:rPr>
          <w:bCs/>
          <w:sz w:val="22"/>
          <w:szCs w:val="22"/>
        </w:rPr>
        <w:t>Р</w:t>
      </w:r>
      <w:r>
        <w:rPr>
          <w:bCs/>
          <w:sz w:val="22"/>
          <w:szCs w:val="22"/>
        </w:rPr>
        <w:t xml:space="preserve"> </w:t>
      </w:r>
      <w:r w:rsidRPr="009A15E1">
        <w:rPr>
          <w:bCs/>
          <w:sz w:val="22"/>
          <w:szCs w:val="22"/>
        </w:rPr>
        <w:t>Ж</w:t>
      </w:r>
      <w:r>
        <w:rPr>
          <w:bCs/>
          <w:sz w:val="22"/>
          <w:szCs w:val="22"/>
        </w:rPr>
        <w:t xml:space="preserve"> </w:t>
      </w:r>
      <w:r w:rsidRPr="009A15E1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 xml:space="preserve"> </w:t>
      </w:r>
      <w:r w:rsidRPr="009A15E1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 xml:space="preserve"> </w:t>
      </w:r>
      <w:r w:rsidRPr="009A15E1">
        <w:rPr>
          <w:bCs/>
          <w:sz w:val="22"/>
          <w:szCs w:val="22"/>
        </w:rPr>
        <w:t>Ю»</w:t>
      </w:r>
    </w:p>
    <w:p w:rsidR="008F5FA3" w:rsidRDefault="008F5FA3" w:rsidP="008F5FA3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Проректор по ОД и ВР</w:t>
      </w:r>
    </w:p>
    <w:p w:rsidR="008F5FA3" w:rsidRDefault="008F5FA3" w:rsidP="008F5F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_______________В.А. </w:t>
      </w:r>
      <w:proofErr w:type="spellStart"/>
      <w:r>
        <w:rPr>
          <w:b/>
          <w:bCs/>
          <w:sz w:val="22"/>
          <w:szCs w:val="22"/>
        </w:rPr>
        <w:t>Голкина</w:t>
      </w:r>
      <w:proofErr w:type="spellEnd"/>
    </w:p>
    <w:p w:rsidR="008F5FA3" w:rsidRPr="009A15E1" w:rsidRDefault="008F5FA3" w:rsidP="008F5FA3">
      <w:pPr>
        <w:jc w:val="right"/>
        <w:rPr>
          <w:b/>
          <w:bCs/>
          <w:sz w:val="22"/>
          <w:szCs w:val="22"/>
        </w:rPr>
      </w:pPr>
      <w:r w:rsidRPr="009A15E1">
        <w:rPr>
          <w:b/>
          <w:bCs/>
          <w:sz w:val="22"/>
          <w:szCs w:val="22"/>
        </w:rPr>
        <w:t xml:space="preserve"> «__</w:t>
      </w:r>
      <w:r>
        <w:rPr>
          <w:b/>
          <w:bCs/>
          <w:sz w:val="22"/>
          <w:szCs w:val="22"/>
        </w:rPr>
        <w:t>_</w:t>
      </w:r>
      <w:r w:rsidRPr="009A15E1">
        <w:rPr>
          <w:b/>
          <w:bCs/>
          <w:sz w:val="22"/>
          <w:szCs w:val="22"/>
        </w:rPr>
        <w:t>_»____</w:t>
      </w:r>
      <w:r>
        <w:rPr>
          <w:b/>
          <w:bCs/>
          <w:sz w:val="22"/>
          <w:szCs w:val="22"/>
        </w:rPr>
        <w:t>_____</w:t>
      </w:r>
      <w:r w:rsidRPr="009A15E1">
        <w:rPr>
          <w:b/>
          <w:bCs/>
          <w:sz w:val="22"/>
          <w:szCs w:val="22"/>
        </w:rPr>
        <w:t>______20</w:t>
      </w:r>
      <w:r w:rsidR="00096A58">
        <w:rPr>
          <w:b/>
          <w:bCs/>
          <w:sz w:val="22"/>
          <w:szCs w:val="22"/>
          <w:lang w:val="en-US"/>
        </w:rPr>
        <w:t>20</w:t>
      </w:r>
      <w:r w:rsidRPr="009A15E1">
        <w:rPr>
          <w:b/>
          <w:bCs/>
          <w:sz w:val="22"/>
          <w:szCs w:val="22"/>
        </w:rPr>
        <w:t xml:space="preserve"> г.</w:t>
      </w:r>
    </w:p>
    <w:p w:rsidR="0005437F" w:rsidRDefault="0005437F">
      <w:pPr>
        <w:pStyle w:val="1"/>
        <w:tabs>
          <w:tab w:val="left" w:pos="0"/>
        </w:tabs>
        <w:rPr>
          <w:sz w:val="22"/>
          <w:szCs w:val="22"/>
        </w:rPr>
      </w:pPr>
    </w:p>
    <w:p w:rsidR="0005437F" w:rsidRDefault="0005437F">
      <w:pPr>
        <w:pStyle w:val="1"/>
        <w:tabs>
          <w:tab w:val="left" w:pos="0"/>
        </w:tabs>
        <w:rPr>
          <w:sz w:val="22"/>
          <w:szCs w:val="22"/>
        </w:rPr>
      </w:pPr>
    </w:p>
    <w:p w:rsidR="00BF3436" w:rsidRPr="002C2EB8" w:rsidRDefault="00BF3436">
      <w:pPr>
        <w:pStyle w:val="1"/>
        <w:tabs>
          <w:tab w:val="left" w:pos="0"/>
        </w:tabs>
        <w:rPr>
          <w:sz w:val="22"/>
          <w:szCs w:val="22"/>
        </w:rPr>
      </w:pPr>
      <w:r w:rsidRPr="002C2EB8">
        <w:rPr>
          <w:sz w:val="22"/>
          <w:szCs w:val="22"/>
        </w:rPr>
        <w:t>Р</w:t>
      </w:r>
      <w:r w:rsidR="008F5FA3">
        <w:rPr>
          <w:sz w:val="22"/>
          <w:szCs w:val="22"/>
        </w:rPr>
        <w:t xml:space="preserve"> </w:t>
      </w:r>
      <w:r w:rsidRPr="002C2EB8">
        <w:rPr>
          <w:sz w:val="22"/>
          <w:szCs w:val="22"/>
        </w:rPr>
        <w:t>А</w:t>
      </w:r>
      <w:r w:rsidR="008F5FA3">
        <w:rPr>
          <w:sz w:val="22"/>
          <w:szCs w:val="22"/>
        </w:rPr>
        <w:t xml:space="preserve"> </w:t>
      </w:r>
      <w:r w:rsidRPr="002C2EB8">
        <w:rPr>
          <w:sz w:val="22"/>
          <w:szCs w:val="22"/>
        </w:rPr>
        <w:t>С</w:t>
      </w:r>
      <w:r w:rsidR="008F5FA3">
        <w:rPr>
          <w:sz w:val="22"/>
          <w:szCs w:val="22"/>
        </w:rPr>
        <w:t xml:space="preserve"> </w:t>
      </w:r>
      <w:r w:rsidRPr="002C2EB8">
        <w:rPr>
          <w:sz w:val="22"/>
          <w:szCs w:val="22"/>
        </w:rPr>
        <w:t>П</w:t>
      </w:r>
      <w:r w:rsidR="008F5FA3">
        <w:rPr>
          <w:sz w:val="22"/>
          <w:szCs w:val="22"/>
        </w:rPr>
        <w:t xml:space="preserve"> </w:t>
      </w:r>
      <w:r w:rsidRPr="002C2EB8">
        <w:rPr>
          <w:sz w:val="22"/>
          <w:szCs w:val="22"/>
        </w:rPr>
        <w:t>И</w:t>
      </w:r>
      <w:r w:rsidR="008F5FA3">
        <w:rPr>
          <w:sz w:val="22"/>
          <w:szCs w:val="22"/>
        </w:rPr>
        <w:t xml:space="preserve"> </w:t>
      </w:r>
      <w:r w:rsidRPr="002C2EB8">
        <w:rPr>
          <w:sz w:val="22"/>
          <w:szCs w:val="22"/>
        </w:rPr>
        <w:t>С</w:t>
      </w:r>
      <w:r w:rsidR="008F5FA3">
        <w:rPr>
          <w:sz w:val="22"/>
          <w:szCs w:val="22"/>
        </w:rPr>
        <w:t xml:space="preserve"> </w:t>
      </w:r>
      <w:r w:rsidRPr="002C2EB8">
        <w:rPr>
          <w:sz w:val="22"/>
          <w:szCs w:val="22"/>
        </w:rPr>
        <w:t>А</w:t>
      </w:r>
      <w:r w:rsidR="008F5FA3">
        <w:rPr>
          <w:sz w:val="22"/>
          <w:szCs w:val="22"/>
        </w:rPr>
        <w:t xml:space="preserve"> </w:t>
      </w:r>
      <w:r w:rsidRPr="002C2EB8">
        <w:rPr>
          <w:sz w:val="22"/>
          <w:szCs w:val="22"/>
        </w:rPr>
        <w:t>Н</w:t>
      </w:r>
      <w:r w:rsidR="008F5FA3">
        <w:rPr>
          <w:sz w:val="22"/>
          <w:szCs w:val="22"/>
        </w:rPr>
        <w:t xml:space="preserve"> </w:t>
      </w:r>
      <w:r w:rsidRPr="002C2EB8">
        <w:rPr>
          <w:sz w:val="22"/>
          <w:szCs w:val="22"/>
        </w:rPr>
        <w:t>И</w:t>
      </w:r>
      <w:r w:rsidR="008F5FA3">
        <w:rPr>
          <w:sz w:val="22"/>
          <w:szCs w:val="22"/>
        </w:rPr>
        <w:t xml:space="preserve"> </w:t>
      </w:r>
      <w:r w:rsidRPr="002C2EB8">
        <w:rPr>
          <w:sz w:val="22"/>
          <w:szCs w:val="22"/>
        </w:rPr>
        <w:t>Е</w:t>
      </w:r>
    </w:p>
    <w:p w:rsidR="000C59D4" w:rsidRPr="00B371E1" w:rsidRDefault="000C59D4" w:rsidP="000C59D4">
      <w:pPr>
        <w:numPr>
          <w:ilvl w:val="0"/>
          <w:numId w:val="1"/>
        </w:numPr>
        <w:jc w:val="center"/>
        <w:rPr>
          <w:b/>
        </w:rPr>
      </w:pPr>
      <w:r w:rsidRPr="00A63332">
        <w:rPr>
          <w:b/>
        </w:rPr>
        <w:t>Летняя</w:t>
      </w:r>
      <w:r w:rsidR="008F5FA3">
        <w:rPr>
          <w:b/>
        </w:rPr>
        <w:t xml:space="preserve"> </w:t>
      </w:r>
      <w:r w:rsidRPr="00820283">
        <w:rPr>
          <w:b/>
        </w:rPr>
        <w:t>сессия для студентов</w:t>
      </w:r>
      <w:r w:rsidR="008F5FA3">
        <w:rPr>
          <w:b/>
        </w:rPr>
        <w:t xml:space="preserve"> </w:t>
      </w:r>
      <w:r>
        <w:rPr>
          <w:b/>
        </w:rPr>
        <w:t>4</w:t>
      </w:r>
      <w:r w:rsidRPr="00820283">
        <w:rPr>
          <w:b/>
        </w:rPr>
        <w:t xml:space="preserve"> курса отделения ускоренных образовательных программ заочного факультета (ранее, ФДПО)</w:t>
      </w:r>
      <w:r w:rsidR="008F5FA3">
        <w:rPr>
          <w:b/>
        </w:rPr>
        <w:t xml:space="preserve"> </w:t>
      </w:r>
      <w:r w:rsidRPr="00820283">
        <w:rPr>
          <w:b/>
        </w:rPr>
        <w:t>на 201</w:t>
      </w:r>
      <w:r w:rsidR="00096A58" w:rsidRPr="00096A58">
        <w:rPr>
          <w:b/>
        </w:rPr>
        <w:t>9</w:t>
      </w:r>
      <w:r w:rsidRPr="00820283">
        <w:rPr>
          <w:b/>
        </w:rPr>
        <w:t>/</w:t>
      </w:r>
      <w:r w:rsidR="00096A58" w:rsidRPr="00096A58">
        <w:rPr>
          <w:b/>
        </w:rPr>
        <w:t>20</w:t>
      </w:r>
      <w:r w:rsidRPr="00820283">
        <w:rPr>
          <w:b/>
        </w:rPr>
        <w:t xml:space="preserve"> уч. год</w:t>
      </w:r>
      <w:r w:rsidR="00DC40EE">
        <w:rPr>
          <w:b/>
        </w:rPr>
        <w:t>.</w:t>
      </w:r>
    </w:p>
    <w:p w:rsidR="00BF3436" w:rsidRDefault="00DC40EE" w:rsidP="002C3618">
      <w:pPr>
        <w:jc w:val="center"/>
        <w:rPr>
          <w:b/>
        </w:rPr>
      </w:pPr>
      <w:r>
        <w:rPr>
          <w:b/>
        </w:rPr>
        <w:t>Для группы ДПГ</w:t>
      </w:r>
      <w:r w:rsidR="00FD5F12">
        <w:rPr>
          <w:b/>
        </w:rPr>
        <w:t>С</w:t>
      </w:r>
      <w:r>
        <w:rPr>
          <w:b/>
        </w:rPr>
        <w:t>-45: с</w:t>
      </w:r>
      <w:r w:rsidR="00FD5F12">
        <w:rPr>
          <w:b/>
        </w:rPr>
        <w:t xml:space="preserve"> </w:t>
      </w:r>
      <w:r w:rsidR="00096A58" w:rsidRPr="00096A58">
        <w:rPr>
          <w:b/>
        </w:rPr>
        <w:t>1</w:t>
      </w:r>
      <w:r w:rsidR="00047ADD">
        <w:rPr>
          <w:b/>
        </w:rPr>
        <w:t xml:space="preserve"> апреля по </w:t>
      </w:r>
      <w:r w:rsidR="00096A58" w:rsidRPr="00096A58">
        <w:rPr>
          <w:b/>
        </w:rPr>
        <w:t>8</w:t>
      </w:r>
      <w:r w:rsidR="00047ADD">
        <w:rPr>
          <w:b/>
        </w:rPr>
        <w:t xml:space="preserve"> апреля</w:t>
      </w:r>
      <w:r w:rsidR="008F5FA3">
        <w:rPr>
          <w:b/>
        </w:rPr>
        <w:t xml:space="preserve"> </w:t>
      </w:r>
      <w:r w:rsidR="000461B8" w:rsidRPr="008627A3">
        <w:rPr>
          <w:b/>
        </w:rPr>
        <w:t>20</w:t>
      </w:r>
      <w:r w:rsidR="00096A58" w:rsidRPr="00096A58">
        <w:rPr>
          <w:b/>
        </w:rPr>
        <w:t>20</w:t>
      </w:r>
      <w:r w:rsidR="004A4F59" w:rsidRPr="008627A3">
        <w:rPr>
          <w:b/>
        </w:rPr>
        <w:t xml:space="preserve"> </w:t>
      </w:r>
      <w:r w:rsidR="00BF3436" w:rsidRPr="008627A3">
        <w:rPr>
          <w:b/>
        </w:rPr>
        <w:t>г</w:t>
      </w:r>
      <w:r w:rsidR="00FA5CF2" w:rsidRPr="008627A3">
        <w:rPr>
          <w:b/>
        </w:rPr>
        <w:t>ода</w:t>
      </w:r>
      <w:r>
        <w:rPr>
          <w:b/>
        </w:rPr>
        <w:t xml:space="preserve">. Для группы ДСАД-47: с </w:t>
      </w:r>
      <w:r w:rsidRPr="00096A58">
        <w:rPr>
          <w:b/>
        </w:rPr>
        <w:t>1</w:t>
      </w:r>
      <w:r>
        <w:rPr>
          <w:b/>
        </w:rPr>
        <w:t xml:space="preserve"> апреля по 10 апреля </w:t>
      </w:r>
      <w:r w:rsidRPr="008627A3">
        <w:rPr>
          <w:b/>
        </w:rPr>
        <w:t>20</w:t>
      </w:r>
      <w:r w:rsidRPr="00096A58">
        <w:rPr>
          <w:b/>
        </w:rPr>
        <w:t>20</w:t>
      </w:r>
      <w:r w:rsidRPr="008627A3">
        <w:rPr>
          <w:b/>
        </w:rPr>
        <w:t xml:space="preserve"> года</w:t>
      </w:r>
    </w:p>
    <w:p w:rsidR="002C3618" w:rsidRPr="008627A3" w:rsidRDefault="002C3618" w:rsidP="002C3618">
      <w:pPr>
        <w:jc w:val="center"/>
        <w:rPr>
          <w:b/>
        </w:rPr>
      </w:pPr>
    </w:p>
    <w:tbl>
      <w:tblPr>
        <w:tblW w:w="1559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1640"/>
        <w:gridCol w:w="6095"/>
        <w:gridCol w:w="6520"/>
      </w:tblGrid>
      <w:tr w:rsidR="00FD5F12" w:rsidRPr="008F5FA3" w:rsidTr="00847BBC">
        <w:trPr>
          <w:trHeight w:val="20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F12" w:rsidRPr="008F5FA3" w:rsidRDefault="00FD5F12" w:rsidP="008F5FA3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Дни недели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F12" w:rsidRPr="008F5FA3" w:rsidRDefault="008F5FA3" w:rsidP="008F5FA3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Ч</w:t>
            </w:r>
            <w:r w:rsidR="00FD5F12" w:rsidRPr="008F5FA3">
              <w:rPr>
                <w:b/>
              </w:rPr>
              <w:t>асы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F12" w:rsidRPr="008F5FA3" w:rsidRDefault="00FD5F12" w:rsidP="008F5FA3">
            <w:pPr>
              <w:snapToGrid w:val="0"/>
              <w:jc w:val="center"/>
              <w:rPr>
                <w:b/>
                <w:bCs/>
              </w:rPr>
            </w:pPr>
            <w:r w:rsidRPr="008F5FA3">
              <w:rPr>
                <w:b/>
                <w:bCs/>
              </w:rPr>
              <w:t>ДПГС-45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F12" w:rsidRPr="008F5FA3" w:rsidRDefault="006E78A8" w:rsidP="008F5FA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ДСАД-47</w:t>
            </w:r>
          </w:p>
        </w:tc>
      </w:tr>
      <w:tr w:rsidR="00096A58" w:rsidRPr="008F5FA3" w:rsidTr="00847BBC">
        <w:trPr>
          <w:trHeight w:val="20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6A58" w:rsidRPr="00096A58" w:rsidRDefault="00096A58" w:rsidP="00096A58">
            <w:pPr>
              <w:snapToGrid w:val="0"/>
              <w:jc w:val="center"/>
              <w:rPr>
                <w:b/>
                <w:bCs/>
              </w:rPr>
            </w:pPr>
            <w:r w:rsidRPr="00096A58">
              <w:rPr>
                <w:b/>
                <w:bCs/>
              </w:rPr>
              <w:t>1 апреля среда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A58" w:rsidRPr="008F5FA3" w:rsidRDefault="00096A58" w:rsidP="00096A58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8.30-11.40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A58" w:rsidRPr="008F5FA3" w:rsidRDefault="00096A58" w:rsidP="00096A5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58" w:rsidRPr="008F5FA3" w:rsidRDefault="00096A58" w:rsidP="00096A58">
            <w:pPr>
              <w:snapToGrid w:val="0"/>
              <w:jc w:val="center"/>
              <w:rPr>
                <w:bCs/>
              </w:rPr>
            </w:pPr>
          </w:p>
        </w:tc>
      </w:tr>
      <w:tr w:rsidR="00DF620B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20B" w:rsidRPr="00096A58" w:rsidRDefault="00DF620B" w:rsidP="00DF620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20B" w:rsidRPr="008F5FA3" w:rsidRDefault="00DF620B" w:rsidP="00DF620B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12.20-15.30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20B" w:rsidRPr="00DF620B" w:rsidRDefault="00DF620B" w:rsidP="0005437F">
            <w:pPr>
              <w:snapToGrid w:val="0"/>
              <w:jc w:val="center"/>
              <w:rPr>
                <w:bCs/>
              </w:rPr>
            </w:pPr>
            <w:r w:rsidRPr="00DF620B">
              <w:t xml:space="preserve">Технология возведения зданий и сооружений, </w:t>
            </w:r>
            <w:r w:rsidR="00847BBC">
              <w:t>лаб.</w:t>
            </w:r>
            <w:r w:rsidRPr="00DF620B">
              <w:t>, В-305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70" w:rsidRDefault="00DF620B" w:rsidP="0005437F">
            <w:pPr>
              <w:snapToGrid w:val="0"/>
              <w:jc w:val="center"/>
            </w:pPr>
            <w:r w:rsidRPr="003F4E21">
              <w:t xml:space="preserve">Механизация работ по ремонту и содержанию </w:t>
            </w:r>
          </w:p>
          <w:p w:rsidR="00DF620B" w:rsidRPr="003F4E21" w:rsidRDefault="00DF620B" w:rsidP="0005437F">
            <w:pPr>
              <w:snapToGrid w:val="0"/>
              <w:jc w:val="center"/>
            </w:pPr>
            <w:r w:rsidRPr="003F4E21">
              <w:t xml:space="preserve">автомобильных дорог, </w:t>
            </w:r>
            <w:proofErr w:type="spellStart"/>
            <w:r w:rsidRPr="003F4E21">
              <w:t>пр.з</w:t>
            </w:r>
            <w:proofErr w:type="spellEnd"/>
            <w:r w:rsidRPr="003F4E21">
              <w:t>., К-213</w:t>
            </w:r>
          </w:p>
        </w:tc>
      </w:tr>
      <w:tr w:rsidR="00DF620B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20B" w:rsidRPr="00096A58" w:rsidRDefault="00DF620B" w:rsidP="00DF620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20B" w:rsidRPr="008F5FA3" w:rsidRDefault="00DF620B" w:rsidP="00DF620B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15.40-19.00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20B" w:rsidRPr="00DF620B" w:rsidRDefault="00DF620B" w:rsidP="0005437F">
            <w:pPr>
              <w:snapToGrid w:val="0"/>
              <w:jc w:val="center"/>
              <w:rPr>
                <w:bCs/>
              </w:rPr>
            </w:pPr>
            <w:r w:rsidRPr="00DF620B">
              <w:rPr>
                <w:bCs/>
              </w:rPr>
              <w:t xml:space="preserve">Ценообразование и сметное дело в строительстве, </w:t>
            </w:r>
            <w:proofErr w:type="spellStart"/>
            <w:r w:rsidRPr="00DF620B">
              <w:rPr>
                <w:bCs/>
              </w:rPr>
              <w:t>пр.з</w:t>
            </w:r>
            <w:proofErr w:type="spellEnd"/>
            <w:r w:rsidRPr="00DF620B">
              <w:rPr>
                <w:bCs/>
              </w:rPr>
              <w:t>., В-305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20B" w:rsidRPr="003F4E21" w:rsidRDefault="00DF620B" w:rsidP="0005437F">
            <w:pPr>
              <w:snapToGrid w:val="0"/>
              <w:jc w:val="center"/>
              <w:rPr>
                <w:bCs/>
              </w:rPr>
            </w:pPr>
            <w:r w:rsidRPr="003F4E21">
              <w:rPr>
                <w:bCs/>
              </w:rPr>
              <w:t>Диагностика и оценка состояния дорог, лаб., Ж-103</w:t>
            </w: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snapToGrid w:val="0"/>
              <w:jc w:val="center"/>
              <w:rPr>
                <w:b/>
                <w:bCs/>
              </w:rPr>
            </w:pPr>
            <w:r w:rsidRPr="00096A58">
              <w:rPr>
                <w:b/>
                <w:bCs/>
              </w:rPr>
              <w:t>2 апреля четверг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8.30-11.40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DF620B" w:rsidRDefault="0005437F" w:rsidP="0005437F">
            <w:pPr>
              <w:snapToGrid w:val="0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12.20-15.30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DF620B" w:rsidRDefault="0005437F" w:rsidP="0005437F">
            <w:pPr>
              <w:snapToGrid w:val="0"/>
              <w:jc w:val="center"/>
            </w:pPr>
            <w:r w:rsidRPr="00DF620B">
              <w:t xml:space="preserve">Безопасность зданий и сооружений, </w:t>
            </w:r>
            <w:proofErr w:type="spellStart"/>
            <w:r w:rsidRPr="00DF620B">
              <w:t>пр.з</w:t>
            </w:r>
            <w:proofErr w:type="spellEnd"/>
            <w:r w:rsidRPr="00DF620B">
              <w:t>., С-202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  <w:r w:rsidRPr="003F4E21">
              <w:t xml:space="preserve">Технология и организация строительства и реконструкции автомобильных дорог, </w:t>
            </w:r>
            <w:proofErr w:type="spellStart"/>
            <w:r w:rsidRPr="003F4E21">
              <w:t>пр.з</w:t>
            </w:r>
            <w:proofErr w:type="spellEnd"/>
            <w:r w:rsidRPr="003F4E21">
              <w:t>., К-213</w:t>
            </w: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15.40-19.00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DF620B" w:rsidRDefault="0005437F" w:rsidP="0005437F">
            <w:pPr>
              <w:snapToGrid w:val="0"/>
              <w:jc w:val="center"/>
            </w:pPr>
            <w:r w:rsidRPr="00DF620B">
              <w:rPr>
                <w:bCs/>
              </w:rPr>
              <w:t xml:space="preserve">Ценообразование и сметное дело в строительстве, </w:t>
            </w:r>
            <w:proofErr w:type="spellStart"/>
            <w:r w:rsidRPr="00DF620B">
              <w:rPr>
                <w:bCs/>
              </w:rPr>
              <w:t>пр.з</w:t>
            </w:r>
            <w:proofErr w:type="spellEnd"/>
            <w:r w:rsidRPr="00DF620B">
              <w:rPr>
                <w:bCs/>
              </w:rPr>
              <w:t>., В-305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  <w:r w:rsidRPr="003F4E21">
              <w:rPr>
                <w:bCs/>
              </w:rPr>
              <w:t>Диагностика и оценка состояния дорог, лаб., Ж-103</w:t>
            </w: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snapToGrid w:val="0"/>
              <w:jc w:val="center"/>
              <w:rPr>
                <w:b/>
                <w:bCs/>
              </w:rPr>
            </w:pPr>
            <w:r w:rsidRPr="00096A58">
              <w:rPr>
                <w:b/>
                <w:bCs/>
              </w:rPr>
              <w:t>3 апреля пятница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8.30-11.40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DF620B" w:rsidRDefault="0005437F" w:rsidP="0005437F">
            <w:pPr>
              <w:snapToGrid w:val="0"/>
              <w:jc w:val="center"/>
              <w:rPr>
                <w:bCs/>
              </w:rPr>
            </w:pPr>
            <w:r w:rsidRPr="00DF620B">
              <w:rPr>
                <w:bCs/>
              </w:rPr>
              <w:t>Ценообразование и сметное дело в строительстве, зачет, В-307,</w:t>
            </w:r>
          </w:p>
          <w:p w:rsidR="0005437F" w:rsidRPr="00DF620B" w:rsidRDefault="0005437F" w:rsidP="0005437F">
            <w:pPr>
              <w:snapToGrid w:val="0"/>
              <w:jc w:val="center"/>
            </w:pPr>
            <w:r w:rsidRPr="00DF620B">
              <w:rPr>
                <w:bCs/>
              </w:rPr>
              <w:t>преп. М.В.</w:t>
            </w:r>
            <w:r>
              <w:rPr>
                <w:bCs/>
              </w:rPr>
              <w:t xml:space="preserve"> </w:t>
            </w:r>
            <w:proofErr w:type="spellStart"/>
            <w:r w:rsidRPr="00DF620B">
              <w:rPr>
                <w:bCs/>
              </w:rPr>
              <w:t>Лысанова</w:t>
            </w:r>
            <w:proofErr w:type="spellEnd"/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  <w:r w:rsidRPr="003F4E21">
              <w:t xml:space="preserve">Реконструкция автомобильных дорог, </w:t>
            </w:r>
            <w:proofErr w:type="spellStart"/>
            <w:r w:rsidRPr="003F4E21">
              <w:t>пр.з</w:t>
            </w:r>
            <w:proofErr w:type="spellEnd"/>
            <w:r w:rsidRPr="003F4E21">
              <w:t>., Ж-212</w:t>
            </w: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12.20-15.30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DF620B" w:rsidRDefault="0005437F" w:rsidP="0005437F">
            <w:pPr>
              <w:snapToGrid w:val="0"/>
              <w:jc w:val="center"/>
            </w:pPr>
            <w:r w:rsidRPr="00DF620B">
              <w:t xml:space="preserve">Технология возведения зданий и сооружений, </w:t>
            </w:r>
            <w:r w:rsidR="00847BBC">
              <w:t>лаб.</w:t>
            </w:r>
            <w:r w:rsidRPr="00DF620B">
              <w:t>, С-211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  <w:r w:rsidRPr="003F4E21">
              <w:t xml:space="preserve">Технология и организация строительства и реконструкции автомобильных дорог, </w:t>
            </w:r>
            <w:proofErr w:type="spellStart"/>
            <w:r w:rsidRPr="003F4E21">
              <w:t>пр.з</w:t>
            </w:r>
            <w:proofErr w:type="spellEnd"/>
            <w:r w:rsidRPr="003F4E21">
              <w:t>., К-213</w:t>
            </w: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15.40-19.00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DF620B" w:rsidRDefault="0005437F" w:rsidP="0005437F">
            <w:pPr>
              <w:snapToGrid w:val="0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Default="0005437F" w:rsidP="000543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4 </w:t>
            </w:r>
            <w:r>
              <w:rPr>
                <w:b/>
                <w:bCs/>
              </w:rPr>
              <w:t>апреля</w:t>
            </w:r>
          </w:p>
          <w:p w:rsidR="0005437F" w:rsidRPr="00096A58" w:rsidRDefault="0005437F" w:rsidP="000543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8.30-11.40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DF620B" w:rsidRDefault="0005437F" w:rsidP="0005437F">
            <w:pPr>
              <w:snapToGrid w:val="0"/>
              <w:jc w:val="center"/>
            </w:pPr>
            <w:r w:rsidRPr="00DF620B">
              <w:t>Безопасность зданий и сооружений, зачет, С-117, доц. А.Л.</w:t>
            </w:r>
            <w:r>
              <w:t xml:space="preserve"> </w:t>
            </w:r>
            <w:proofErr w:type="spellStart"/>
            <w:r w:rsidRPr="00DF620B">
              <w:t>Балушкин</w:t>
            </w:r>
            <w:proofErr w:type="spellEnd"/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  <w:r w:rsidRPr="003F4E21">
              <w:t xml:space="preserve">Реконструкция автомобильных дорог, </w:t>
            </w:r>
          </w:p>
          <w:p w:rsidR="0005437F" w:rsidRPr="003F4E21" w:rsidRDefault="0005437F" w:rsidP="0005437F">
            <w:pPr>
              <w:snapToGrid w:val="0"/>
              <w:jc w:val="center"/>
            </w:pPr>
            <w:r w:rsidRPr="003F4E21">
              <w:t>зачет, Ж- 212, ст. преп. А.В. Симонова</w:t>
            </w: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12.20-15.30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Default="0005437F" w:rsidP="0005437F">
            <w:pPr>
              <w:snapToGrid w:val="0"/>
              <w:jc w:val="center"/>
            </w:pPr>
            <w:r w:rsidRPr="00DF620B">
              <w:t>Системы автоматизированного проектирования</w:t>
            </w:r>
          </w:p>
          <w:p w:rsidR="0005437F" w:rsidRPr="00DF620B" w:rsidRDefault="0005437F" w:rsidP="0005437F">
            <w:pPr>
              <w:snapToGrid w:val="0"/>
              <w:jc w:val="center"/>
            </w:pPr>
            <w:r w:rsidRPr="00DF620B">
              <w:t>зданий и сооружений, лаб., С-207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  <w:r w:rsidRPr="003F4E21">
              <w:t xml:space="preserve">Механизация работ по ремонту и содержанию </w:t>
            </w:r>
          </w:p>
          <w:p w:rsidR="0005437F" w:rsidRPr="003F4E21" w:rsidRDefault="0005437F" w:rsidP="0005437F">
            <w:pPr>
              <w:snapToGrid w:val="0"/>
              <w:jc w:val="center"/>
            </w:pPr>
            <w:r w:rsidRPr="003F4E21">
              <w:t xml:space="preserve">автомобильных дорог, </w:t>
            </w:r>
            <w:proofErr w:type="spellStart"/>
            <w:r w:rsidRPr="003F4E21">
              <w:t>пр.з</w:t>
            </w:r>
            <w:proofErr w:type="spellEnd"/>
            <w:r w:rsidRPr="003F4E21">
              <w:t xml:space="preserve">., </w:t>
            </w:r>
            <w:proofErr w:type="spellStart"/>
            <w:r w:rsidRPr="003F4E21">
              <w:t>конс</w:t>
            </w:r>
            <w:proofErr w:type="spellEnd"/>
            <w:r w:rsidRPr="003F4E21">
              <w:t>., К-213</w:t>
            </w: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15.40-19.00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DF620B" w:rsidRDefault="0005437F" w:rsidP="0005437F">
            <w:pPr>
              <w:snapToGrid w:val="0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snapToGrid w:val="0"/>
              <w:jc w:val="center"/>
              <w:rPr>
                <w:b/>
                <w:bCs/>
              </w:rPr>
            </w:pPr>
            <w:r w:rsidRPr="00096A58">
              <w:rPr>
                <w:b/>
                <w:bCs/>
              </w:rPr>
              <w:t>5 апреля воскресенье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8.30-11.40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DF620B" w:rsidRDefault="0005437F" w:rsidP="0005437F">
            <w:pPr>
              <w:snapToGrid w:val="0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12.20-15.30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DF620B" w:rsidRDefault="0005437F" w:rsidP="0005437F">
            <w:pPr>
              <w:snapToGrid w:val="0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15.40-19.00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DF620B" w:rsidRDefault="0005437F" w:rsidP="0005437F">
            <w:pPr>
              <w:snapToGrid w:val="0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snapToGrid w:val="0"/>
              <w:jc w:val="center"/>
              <w:rPr>
                <w:b/>
                <w:bCs/>
              </w:rPr>
            </w:pPr>
            <w:r w:rsidRPr="00096A58">
              <w:rPr>
                <w:b/>
                <w:bCs/>
              </w:rPr>
              <w:t>6 апреля понедельник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8.30-11.40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Default="0005437F" w:rsidP="0005437F">
            <w:pPr>
              <w:snapToGrid w:val="0"/>
              <w:jc w:val="center"/>
            </w:pPr>
            <w:r w:rsidRPr="00DF620B">
              <w:t>Системы автоматизированного проектирования</w:t>
            </w:r>
          </w:p>
          <w:p w:rsidR="0005437F" w:rsidRPr="00DF620B" w:rsidRDefault="0005437F" w:rsidP="0005437F">
            <w:pPr>
              <w:snapToGrid w:val="0"/>
              <w:jc w:val="center"/>
            </w:pPr>
            <w:r w:rsidRPr="00DF620B">
              <w:t>зданий и сооружений, лаб., С-207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  <w:rPr>
                <w:bCs/>
              </w:rPr>
            </w:pPr>
            <w:r w:rsidRPr="003F4E21">
              <w:rPr>
                <w:bCs/>
              </w:rPr>
              <w:t>Диагностика и оценка состояния дорог, лаб., Ж-103</w:t>
            </w: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12.20-15.30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DF620B" w:rsidRDefault="0005437F" w:rsidP="0005437F">
            <w:pPr>
              <w:snapToGrid w:val="0"/>
              <w:jc w:val="center"/>
            </w:pPr>
            <w:r w:rsidRPr="00DF620B">
              <w:t xml:space="preserve">Технология возведения зданий и сооружений, к/п., </w:t>
            </w:r>
            <w:proofErr w:type="spellStart"/>
            <w:r w:rsidRPr="00DF620B">
              <w:t>конс</w:t>
            </w:r>
            <w:proofErr w:type="spellEnd"/>
            <w:r w:rsidRPr="00DF620B">
              <w:t>., С-211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  <w:r w:rsidRPr="003F4E21">
              <w:t>Механизация работ по ремонту и содержанию автомобильных дорог, экзамен, К-213, преп. Д.В. Герасимов</w:t>
            </w: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15.40-19.00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DF620B" w:rsidRDefault="0005437F" w:rsidP="0005437F">
            <w:pPr>
              <w:snapToGrid w:val="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snapToGrid w:val="0"/>
              <w:jc w:val="center"/>
              <w:rPr>
                <w:b/>
                <w:bCs/>
              </w:rPr>
            </w:pPr>
            <w:r w:rsidRPr="00096A58">
              <w:rPr>
                <w:b/>
                <w:bCs/>
              </w:rPr>
              <w:t>7 апреля вторник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8.30-11.40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DF620B" w:rsidRDefault="0005437F" w:rsidP="0005437F">
            <w:pPr>
              <w:snapToGrid w:val="0"/>
              <w:jc w:val="center"/>
            </w:pPr>
            <w:r w:rsidRPr="00DF620B">
              <w:t>Системы автоматизированного проектирования зданий и сооружений, зачет, С-207, доц. Г.Н.</w:t>
            </w:r>
            <w:r>
              <w:t xml:space="preserve"> </w:t>
            </w:r>
            <w:r w:rsidRPr="00DF620B">
              <w:t>Голубь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  <w:r w:rsidRPr="003F4E21">
              <w:t xml:space="preserve">Основы эксплуатации автомобильных дорог, </w:t>
            </w:r>
            <w:proofErr w:type="spellStart"/>
            <w:r w:rsidRPr="003F4E21">
              <w:t>пр.з</w:t>
            </w:r>
            <w:proofErr w:type="spellEnd"/>
            <w:r w:rsidRPr="003F4E21">
              <w:t>., Ж-206</w:t>
            </w: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12.20-15.30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DF620B" w:rsidRDefault="0005437F" w:rsidP="0005437F">
            <w:pPr>
              <w:snapToGrid w:val="0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  <w:r w:rsidRPr="003F4E21">
              <w:t xml:space="preserve">Технология и организация строительства и реконструкции автомобильных дорог, к/р., </w:t>
            </w:r>
            <w:proofErr w:type="spellStart"/>
            <w:proofErr w:type="gramStart"/>
            <w:r w:rsidRPr="003F4E21">
              <w:t>конс</w:t>
            </w:r>
            <w:proofErr w:type="spellEnd"/>
            <w:r w:rsidRPr="003F4E21">
              <w:t>.,</w:t>
            </w:r>
            <w:proofErr w:type="gramEnd"/>
            <w:r w:rsidRPr="003F4E21">
              <w:t xml:space="preserve"> К-213</w:t>
            </w: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15.40-19.00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DF620B" w:rsidRDefault="0005437F" w:rsidP="0005437F">
            <w:pPr>
              <w:snapToGrid w:val="0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snapToGrid w:val="0"/>
              <w:jc w:val="center"/>
              <w:rPr>
                <w:b/>
                <w:bCs/>
              </w:rPr>
            </w:pPr>
            <w:r w:rsidRPr="00096A58">
              <w:rPr>
                <w:b/>
                <w:bCs/>
              </w:rPr>
              <w:lastRenderedPageBreak/>
              <w:t>8 апреля среда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8.30-11.40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DF620B" w:rsidRDefault="0005437F" w:rsidP="0005437F">
            <w:pPr>
              <w:snapToGrid w:val="0"/>
              <w:jc w:val="center"/>
            </w:pPr>
            <w:r w:rsidRPr="00DF620B">
              <w:t>Технология возведения зданий и сооружений, экзамен, С-208,</w:t>
            </w:r>
          </w:p>
          <w:p w:rsidR="0005437F" w:rsidRPr="00DF620B" w:rsidRDefault="0005437F" w:rsidP="0005437F">
            <w:pPr>
              <w:snapToGrid w:val="0"/>
              <w:jc w:val="center"/>
            </w:pPr>
            <w:r w:rsidRPr="00DF620B">
              <w:t>ст.</w:t>
            </w:r>
            <w:r w:rsidR="00B85965">
              <w:t xml:space="preserve"> </w:t>
            </w:r>
            <w:r w:rsidRPr="00DF620B">
              <w:t>пр</w:t>
            </w:r>
            <w:r w:rsidR="00B85965">
              <w:t>еп.</w:t>
            </w:r>
            <w:r w:rsidRPr="00DF620B">
              <w:t xml:space="preserve"> В.Н.</w:t>
            </w:r>
            <w:r>
              <w:t xml:space="preserve"> </w:t>
            </w:r>
            <w:r w:rsidRPr="00DF620B">
              <w:t>Карнаухов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  <w:r w:rsidRPr="003F4E21">
              <w:t xml:space="preserve">Основы эксплуатации автомобильных дорог, </w:t>
            </w:r>
            <w:proofErr w:type="spellStart"/>
            <w:r w:rsidRPr="003F4E21">
              <w:t>пр.з</w:t>
            </w:r>
            <w:proofErr w:type="spellEnd"/>
            <w:r w:rsidRPr="003F4E21">
              <w:t>., Ж-212</w:t>
            </w: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12.20-15.30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  <w:r w:rsidRPr="003F4E21">
              <w:rPr>
                <w:bCs/>
              </w:rPr>
              <w:t xml:space="preserve">Диагностика и оценка состояния дорог, зачет, Ж-206, доц. Е.К. </w:t>
            </w:r>
            <w:proofErr w:type="spellStart"/>
            <w:r w:rsidRPr="003F4E21">
              <w:rPr>
                <w:bCs/>
              </w:rPr>
              <w:t>Чабуткин</w:t>
            </w:r>
            <w:proofErr w:type="spellEnd"/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15.40-19.00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096A58">
              <w:rPr>
                <w:b/>
                <w:bCs/>
              </w:rPr>
              <w:t xml:space="preserve"> апреля </w:t>
            </w:r>
            <w:r>
              <w:rPr>
                <w:b/>
                <w:bCs/>
              </w:rPr>
              <w:t>четверг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8.30-11.40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12.20-15.30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15.40-19.00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  <w:r w:rsidRPr="003F4E21">
              <w:t xml:space="preserve">Основы эксплуатации автомобильных дорог, </w:t>
            </w:r>
          </w:p>
          <w:p w:rsidR="0005437F" w:rsidRPr="003F4E21" w:rsidRDefault="0005437F" w:rsidP="0005437F">
            <w:pPr>
              <w:snapToGrid w:val="0"/>
              <w:jc w:val="center"/>
            </w:pPr>
            <w:r w:rsidRPr="003F4E21">
              <w:t>к/р., Ж-206, ст. преп. А.В. Симонова</w:t>
            </w: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096A58" w:rsidRDefault="0005437F" w:rsidP="000543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096A58">
              <w:rPr>
                <w:b/>
                <w:bCs/>
              </w:rPr>
              <w:t xml:space="preserve"> апреля </w:t>
            </w:r>
            <w:r>
              <w:rPr>
                <w:b/>
                <w:bCs/>
              </w:rPr>
              <w:t>пятница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8.30-11.40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</w:p>
        </w:tc>
      </w:tr>
      <w:tr w:rsidR="0005437F" w:rsidRPr="008F5FA3" w:rsidTr="00847BBC">
        <w:trPr>
          <w:trHeight w:val="20"/>
          <w:jc w:val="center"/>
        </w:trPr>
        <w:tc>
          <w:tcPr>
            <w:tcW w:w="13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12.20-15.30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3F4E21" w:rsidRDefault="0005437F" w:rsidP="0005437F">
            <w:pPr>
              <w:snapToGrid w:val="0"/>
              <w:jc w:val="center"/>
            </w:pPr>
            <w:r w:rsidRPr="003F4E21">
              <w:t>Технология и организация строительства и реконструкции автомобильных дорог, экзамен, К-213, преп. А.В. Калинин</w:t>
            </w:r>
          </w:p>
        </w:tc>
      </w:tr>
      <w:tr w:rsidR="0005437F" w:rsidRPr="008F5FA3" w:rsidTr="00847BBC">
        <w:trPr>
          <w:trHeight w:val="95"/>
          <w:jc w:val="center"/>
        </w:trPr>
        <w:tc>
          <w:tcPr>
            <w:tcW w:w="13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  <w:rPr>
                <w:b/>
              </w:rPr>
            </w:pPr>
            <w:r w:rsidRPr="008F5FA3">
              <w:rPr>
                <w:b/>
              </w:rPr>
              <w:t>15.40-19.00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8F5FA3" w:rsidRDefault="0005437F" w:rsidP="0005437F">
            <w:pPr>
              <w:snapToGrid w:val="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7F" w:rsidRPr="0005437F" w:rsidRDefault="0005437F" w:rsidP="0005437F">
            <w:pPr>
              <w:snapToGrid w:val="0"/>
              <w:jc w:val="center"/>
            </w:pPr>
          </w:p>
        </w:tc>
      </w:tr>
    </w:tbl>
    <w:p w:rsidR="00016895" w:rsidRDefault="00016895">
      <w:pPr>
        <w:pStyle w:val="2"/>
        <w:tabs>
          <w:tab w:val="left" w:pos="0"/>
        </w:tabs>
        <w:rPr>
          <w:sz w:val="20"/>
        </w:rPr>
      </w:pPr>
    </w:p>
    <w:p w:rsidR="002D0D57" w:rsidRPr="003563E1" w:rsidRDefault="002D0D57" w:rsidP="002D0D57">
      <w:pPr>
        <w:jc w:val="center"/>
        <w:rPr>
          <w:b/>
          <w:bCs/>
          <w:sz w:val="24"/>
          <w:szCs w:val="24"/>
        </w:rPr>
      </w:pPr>
      <w:r w:rsidRPr="002D0D57">
        <w:rPr>
          <w:b/>
          <w:bCs/>
          <w:sz w:val="24"/>
          <w:szCs w:val="24"/>
        </w:rPr>
        <w:t>Уважаемые студенты!</w:t>
      </w:r>
      <w:r>
        <w:rPr>
          <w:b/>
          <w:bCs/>
          <w:sz w:val="24"/>
          <w:szCs w:val="24"/>
        </w:rPr>
        <w:t xml:space="preserve"> В связи со сменой режима работы университета на фоне распространения коронавирусной инфекции, все аудиторные занятия и контрольные мероприятия по дисциплинам переведены в дистанционный режим. Справки-вызовы будут выданы всем учащимся в плановом режиме.</w:t>
      </w:r>
      <w:r w:rsidR="003563E1">
        <w:rPr>
          <w:b/>
          <w:bCs/>
          <w:sz w:val="24"/>
          <w:szCs w:val="24"/>
        </w:rPr>
        <w:t xml:space="preserve"> Дополнительную информацию о дистанционном режиме обучения можно узнать на официальном сайте ЯГТУ</w:t>
      </w:r>
      <w:r w:rsidR="00E23F77">
        <w:rPr>
          <w:b/>
          <w:bCs/>
          <w:sz w:val="24"/>
          <w:szCs w:val="24"/>
        </w:rPr>
        <w:t xml:space="preserve">, </w:t>
      </w:r>
      <w:r w:rsidR="003563E1">
        <w:rPr>
          <w:b/>
          <w:bCs/>
          <w:sz w:val="24"/>
          <w:szCs w:val="24"/>
        </w:rPr>
        <w:t>по телефон</w:t>
      </w:r>
      <w:r w:rsidR="00E23F77">
        <w:rPr>
          <w:b/>
          <w:bCs/>
          <w:sz w:val="24"/>
          <w:szCs w:val="24"/>
        </w:rPr>
        <w:t>у горячей линии 8-800-250-76-77</w:t>
      </w:r>
      <w:r w:rsidR="00E23F77">
        <w:rPr>
          <w:b/>
          <w:sz w:val="22"/>
        </w:rPr>
        <w:t>. Первичную информацию по дисциплинам можно получить, отправив письмо на электронную почту преподавателю (за адресами электронной почты преподавателей обращаться</w:t>
      </w:r>
      <w:r w:rsidR="00E23F77">
        <w:rPr>
          <w:b/>
          <w:bCs/>
          <w:sz w:val="24"/>
          <w:szCs w:val="24"/>
        </w:rPr>
        <w:t xml:space="preserve"> по тел. </w:t>
      </w:r>
      <w:r w:rsidR="00E23F77" w:rsidRPr="00E23F77">
        <w:rPr>
          <w:b/>
          <w:sz w:val="22"/>
        </w:rPr>
        <w:t>(4852) 44–63–94</w:t>
      </w:r>
      <w:r w:rsidR="00E23F77">
        <w:rPr>
          <w:b/>
          <w:sz w:val="22"/>
        </w:rPr>
        <w:t xml:space="preserve"> (ОУОП ЗФ)).</w:t>
      </w:r>
      <w:bookmarkStart w:id="0" w:name="_GoBack"/>
      <w:bookmarkEnd w:id="0"/>
    </w:p>
    <w:p w:rsidR="002D0D57" w:rsidRPr="002D0D57" w:rsidRDefault="002D0D57" w:rsidP="002D0D57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6"/>
        <w:gridCol w:w="5119"/>
      </w:tblGrid>
      <w:tr w:rsidR="008F5FA3" w:rsidRPr="00CF5E83" w:rsidTr="001D01D0">
        <w:tc>
          <w:tcPr>
            <w:tcW w:w="5129" w:type="dxa"/>
          </w:tcPr>
          <w:p w:rsidR="008F5FA3" w:rsidRPr="00CF5E83" w:rsidRDefault="008F5FA3" w:rsidP="001D01D0">
            <w:pPr>
              <w:pStyle w:val="2"/>
              <w:tabs>
                <w:tab w:val="left" w:pos="0"/>
              </w:tabs>
              <w:jc w:val="center"/>
              <w:rPr>
                <w:sz w:val="22"/>
              </w:rPr>
            </w:pPr>
            <w:r w:rsidRPr="00CF5E83">
              <w:rPr>
                <w:sz w:val="22"/>
              </w:rPr>
              <w:t>Зам. декана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8F5FA3" w:rsidRPr="00CF5E83" w:rsidRDefault="008F5FA3" w:rsidP="001D01D0">
            <w:pPr>
              <w:pStyle w:val="2"/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5130" w:type="dxa"/>
          </w:tcPr>
          <w:p w:rsidR="008F5FA3" w:rsidRPr="00CF5E83" w:rsidRDefault="008F5FA3" w:rsidP="001D01D0">
            <w:pPr>
              <w:pStyle w:val="2"/>
              <w:tabs>
                <w:tab w:val="left" w:pos="0"/>
              </w:tabs>
              <w:jc w:val="center"/>
              <w:rPr>
                <w:sz w:val="22"/>
              </w:rPr>
            </w:pPr>
            <w:r w:rsidRPr="00CF5E83">
              <w:rPr>
                <w:sz w:val="22"/>
              </w:rPr>
              <w:t>А.С. Морев</w:t>
            </w:r>
          </w:p>
        </w:tc>
      </w:tr>
    </w:tbl>
    <w:p w:rsidR="00BF3436" w:rsidRPr="008627A3" w:rsidRDefault="00BF3436"/>
    <w:sectPr w:rsidR="00BF3436" w:rsidRPr="008627A3" w:rsidSect="008F5FA3">
      <w:footnotePr>
        <w:pos w:val="beneathText"/>
      </w:footnotePr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7C"/>
    <w:rsid w:val="00000B31"/>
    <w:rsid w:val="00012E60"/>
    <w:rsid w:val="00016895"/>
    <w:rsid w:val="000461B8"/>
    <w:rsid w:val="00047ADD"/>
    <w:rsid w:val="0005437F"/>
    <w:rsid w:val="000954E6"/>
    <w:rsid w:val="00096A58"/>
    <w:rsid w:val="000B34EC"/>
    <w:rsid w:val="000B4DCE"/>
    <w:rsid w:val="000C59D4"/>
    <w:rsid w:val="000C6821"/>
    <w:rsid w:val="000F218D"/>
    <w:rsid w:val="001070EE"/>
    <w:rsid w:val="001310CD"/>
    <w:rsid w:val="00155279"/>
    <w:rsid w:val="00176890"/>
    <w:rsid w:val="00183978"/>
    <w:rsid w:val="001A30D6"/>
    <w:rsid w:val="001B38B2"/>
    <w:rsid w:val="001C147C"/>
    <w:rsid w:val="001C3D0F"/>
    <w:rsid w:val="001D5759"/>
    <w:rsid w:val="001E2D5B"/>
    <w:rsid w:val="002352A2"/>
    <w:rsid w:val="00244A5A"/>
    <w:rsid w:val="002642A9"/>
    <w:rsid w:val="00277131"/>
    <w:rsid w:val="002929A6"/>
    <w:rsid w:val="00293401"/>
    <w:rsid w:val="00297122"/>
    <w:rsid w:val="002C2EB8"/>
    <w:rsid w:val="002C3618"/>
    <w:rsid w:val="002D0D57"/>
    <w:rsid w:val="00306CF2"/>
    <w:rsid w:val="003509DF"/>
    <w:rsid w:val="003563E1"/>
    <w:rsid w:val="003B3F1F"/>
    <w:rsid w:val="003C33DE"/>
    <w:rsid w:val="003E08D3"/>
    <w:rsid w:val="003F4E21"/>
    <w:rsid w:val="00477562"/>
    <w:rsid w:val="004920C3"/>
    <w:rsid w:val="004941AB"/>
    <w:rsid w:val="004A4F59"/>
    <w:rsid w:val="004A5267"/>
    <w:rsid w:val="004B330B"/>
    <w:rsid w:val="004D40E4"/>
    <w:rsid w:val="004D5496"/>
    <w:rsid w:val="004D72B7"/>
    <w:rsid w:val="00512EDB"/>
    <w:rsid w:val="00524873"/>
    <w:rsid w:val="00524F9A"/>
    <w:rsid w:val="00537F08"/>
    <w:rsid w:val="00583504"/>
    <w:rsid w:val="0059603F"/>
    <w:rsid w:val="005B4AD9"/>
    <w:rsid w:val="005D41B0"/>
    <w:rsid w:val="005F20C9"/>
    <w:rsid w:val="005F21BA"/>
    <w:rsid w:val="00620821"/>
    <w:rsid w:val="006766F0"/>
    <w:rsid w:val="006B5D68"/>
    <w:rsid w:val="006E78A8"/>
    <w:rsid w:val="006E7ACB"/>
    <w:rsid w:val="006E7B19"/>
    <w:rsid w:val="006F68A1"/>
    <w:rsid w:val="007074A1"/>
    <w:rsid w:val="00715420"/>
    <w:rsid w:val="00731C70"/>
    <w:rsid w:val="007334A7"/>
    <w:rsid w:val="00762F23"/>
    <w:rsid w:val="00793543"/>
    <w:rsid w:val="007A3E33"/>
    <w:rsid w:val="007B7D70"/>
    <w:rsid w:val="007C46D2"/>
    <w:rsid w:val="007F3638"/>
    <w:rsid w:val="0081562D"/>
    <w:rsid w:val="00847BBC"/>
    <w:rsid w:val="008627A3"/>
    <w:rsid w:val="0087656F"/>
    <w:rsid w:val="00884380"/>
    <w:rsid w:val="00887F37"/>
    <w:rsid w:val="008C3DB6"/>
    <w:rsid w:val="008D0B30"/>
    <w:rsid w:val="008E79A7"/>
    <w:rsid w:val="008F5FA3"/>
    <w:rsid w:val="009368D7"/>
    <w:rsid w:val="0094711D"/>
    <w:rsid w:val="0097591D"/>
    <w:rsid w:val="00983218"/>
    <w:rsid w:val="009A113C"/>
    <w:rsid w:val="009B3888"/>
    <w:rsid w:val="00A07075"/>
    <w:rsid w:val="00A24C3A"/>
    <w:rsid w:val="00A36E26"/>
    <w:rsid w:val="00A4295C"/>
    <w:rsid w:val="00A83DD8"/>
    <w:rsid w:val="00A97DE4"/>
    <w:rsid w:val="00AA1F3E"/>
    <w:rsid w:val="00AA7D2F"/>
    <w:rsid w:val="00AB0CDF"/>
    <w:rsid w:val="00B45580"/>
    <w:rsid w:val="00B5380A"/>
    <w:rsid w:val="00B62A8A"/>
    <w:rsid w:val="00B74BB5"/>
    <w:rsid w:val="00B76E0E"/>
    <w:rsid w:val="00B85965"/>
    <w:rsid w:val="00B963A1"/>
    <w:rsid w:val="00BB1B2A"/>
    <w:rsid w:val="00BE6A61"/>
    <w:rsid w:val="00BF3436"/>
    <w:rsid w:val="00BF5648"/>
    <w:rsid w:val="00C057BA"/>
    <w:rsid w:val="00C2368B"/>
    <w:rsid w:val="00C3065A"/>
    <w:rsid w:val="00C37106"/>
    <w:rsid w:val="00C41FBF"/>
    <w:rsid w:val="00C62BE1"/>
    <w:rsid w:val="00C86F0C"/>
    <w:rsid w:val="00C9717F"/>
    <w:rsid w:val="00CB07F3"/>
    <w:rsid w:val="00CC4E36"/>
    <w:rsid w:val="00CF35DF"/>
    <w:rsid w:val="00D13F8C"/>
    <w:rsid w:val="00D351ED"/>
    <w:rsid w:val="00D47F4E"/>
    <w:rsid w:val="00D530B2"/>
    <w:rsid w:val="00DC40EE"/>
    <w:rsid w:val="00DC6945"/>
    <w:rsid w:val="00DF620B"/>
    <w:rsid w:val="00E03431"/>
    <w:rsid w:val="00E15DA6"/>
    <w:rsid w:val="00E23F77"/>
    <w:rsid w:val="00E30E2A"/>
    <w:rsid w:val="00E5532E"/>
    <w:rsid w:val="00E6280C"/>
    <w:rsid w:val="00E67CE8"/>
    <w:rsid w:val="00E72361"/>
    <w:rsid w:val="00E87665"/>
    <w:rsid w:val="00EB48F7"/>
    <w:rsid w:val="00EB67DD"/>
    <w:rsid w:val="00EF28CB"/>
    <w:rsid w:val="00F14951"/>
    <w:rsid w:val="00F245A0"/>
    <w:rsid w:val="00F60CD9"/>
    <w:rsid w:val="00F76C06"/>
    <w:rsid w:val="00F8315A"/>
    <w:rsid w:val="00F83A27"/>
    <w:rsid w:val="00F86A4E"/>
    <w:rsid w:val="00FA5CF2"/>
    <w:rsid w:val="00FD0D41"/>
    <w:rsid w:val="00FD5F12"/>
    <w:rsid w:val="00FE2004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B886-0C30-41FB-8002-09AD23A9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0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6280C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6280C"/>
    <w:pPr>
      <w:keepNext/>
      <w:numPr>
        <w:ilvl w:val="1"/>
        <w:numId w:val="1"/>
      </w:numPr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280C"/>
  </w:style>
  <w:style w:type="character" w:customStyle="1" w:styleId="WW-Absatz-Standardschriftart">
    <w:name w:val="WW-Absatz-Standardschriftart"/>
    <w:rsid w:val="00E6280C"/>
  </w:style>
  <w:style w:type="character" w:customStyle="1" w:styleId="WW-Absatz-Standardschriftart1">
    <w:name w:val="WW-Absatz-Standardschriftart1"/>
    <w:rsid w:val="00E6280C"/>
  </w:style>
  <w:style w:type="character" w:customStyle="1" w:styleId="WW-Absatz-Standardschriftart11">
    <w:name w:val="WW-Absatz-Standardschriftart11"/>
    <w:rsid w:val="00E6280C"/>
  </w:style>
  <w:style w:type="character" w:customStyle="1" w:styleId="WW-Absatz-Standardschriftart111">
    <w:name w:val="WW-Absatz-Standardschriftart111"/>
    <w:rsid w:val="00E6280C"/>
  </w:style>
  <w:style w:type="character" w:customStyle="1" w:styleId="WW-Absatz-Standardschriftart1111">
    <w:name w:val="WW-Absatz-Standardschriftart1111"/>
    <w:rsid w:val="00E6280C"/>
  </w:style>
  <w:style w:type="character" w:customStyle="1" w:styleId="WW-Absatz-Standardschriftart11111">
    <w:name w:val="WW-Absatz-Standardschriftart11111"/>
    <w:rsid w:val="00E6280C"/>
  </w:style>
  <w:style w:type="character" w:customStyle="1" w:styleId="WW-Absatz-Standardschriftart111111">
    <w:name w:val="WW-Absatz-Standardschriftart111111"/>
    <w:rsid w:val="00E6280C"/>
  </w:style>
  <w:style w:type="character" w:customStyle="1" w:styleId="WW-Absatz-Standardschriftart1111111">
    <w:name w:val="WW-Absatz-Standardschriftart1111111"/>
    <w:rsid w:val="00E6280C"/>
  </w:style>
  <w:style w:type="character" w:customStyle="1" w:styleId="WW-Absatz-Standardschriftart11111111">
    <w:name w:val="WW-Absatz-Standardschriftart11111111"/>
    <w:rsid w:val="00E6280C"/>
  </w:style>
  <w:style w:type="character" w:customStyle="1" w:styleId="WW-Absatz-Standardschriftart111111111">
    <w:name w:val="WW-Absatz-Standardschriftart111111111"/>
    <w:rsid w:val="00E6280C"/>
  </w:style>
  <w:style w:type="character" w:customStyle="1" w:styleId="WW-Absatz-Standardschriftart1111111111">
    <w:name w:val="WW-Absatz-Standardschriftart1111111111"/>
    <w:rsid w:val="00E6280C"/>
  </w:style>
  <w:style w:type="character" w:customStyle="1" w:styleId="WW-Absatz-Standardschriftart11111111111">
    <w:name w:val="WW-Absatz-Standardschriftart11111111111"/>
    <w:rsid w:val="00E6280C"/>
  </w:style>
  <w:style w:type="character" w:customStyle="1" w:styleId="WW-Absatz-Standardschriftart111111111111">
    <w:name w:val="WW-Absatz-Standardschriftart111111111111"/>
    <w:rsid w:val="00E6280C"/>
  </w:style>
  <w:style w:type="character" w:customStyle="1" w:styleId="WW-Absatz-Standardschriftart1111111111111">
    <w:name w:val="WW-Absatz-Standardschriftart1111111111111"/>
    <w:rsid w:val="00E6280C"/>
  </w:style>
  <w:style w:type="character" w:customStyle="1" w:styleId="WW-Absatz-Standardschriftart11111111111111">
    <w:name w:val="WW-Absatz-Standardschriftart11111111111111"/>
    <w:rsid w:val="00E6280C"/>
  </w:style>
  <w:style w:type="character" w:customStyle="1" w:styleId="WW-Absatz-Standardschriftart111111111111111">
    <w:name w:val="WW-Absatz-Standardschriftart111111111111111"/>
    <w:rsid w:val="00E6280C"/>
  </w:style>
  <w:style w:type="character" w:customStyle="1" w:styleId="WW-Absatz-Standardschriftart1111111111111111">
    <w:name w:val="WW-Absatz-Standardschriftart1111111111111111"/>
    <w:rsid w:val="00E6280C"/>
  </w:style>
  <w:style w:type="character" w:customStyle="1" w:styleId="WW-Absatz-Standardschriftart11111111111111111">
    <w:name w:val="WW-Absatz-Standardschriftart11111111111111111"/>
    <w:rsid w:val="00E6280C"/>
  </w:style>
  <w:style w:type="character" w:customStyle="1" w:styleId="WW-Absatz-Standardschriftart111111111111111111">
    <w:name w:val="WW-Absatz-Standardschriftart111111111111111111"/>
    <w:rsid w:val="00E6280C"/>
  </w:style>
  <w:style w:type="character" w:customStyle="1" w:styleId="WW-Absatz-Standardschriftart1111111111111111111">
    <w:name w:val="WW-Absatz-Standardschriftart1111111111111111111"/>
    <w:rsid w:val="00E6280C"/>
  </w:style>
  <w:style w:type="character" w:customStyle="1" w:styleId="WW-Absatz-Standardschriftart11111111111111111111">
    <w:name w:val="WW-Absatz-Standardschriftart11111111111111111111"/>
    <w:rsid w:val="00E6280C"/>
  </w:style>
  <w:style w:type="character" w:customStyle="1" w:styleId="WW-Absatz-Standardschriftart111111111111111111111">
    <w:name w:val="WW-Absatz-Standardschriftart111111111111111111111"/>
    <w:rsid w:val="00E6280C"/>
  </w:style>
  <w:style w:type="character" w:customStyle="1" w:styleId="WW-Absatz-Standardschriftart1111111111111111111111">
    <w:name w:val="WW-Absatz-Standardschriftart1111111111111111111111"/>
    <w:rsid w:val="00E6280C"/>
  </w:style>
  <w:style w:type="character" w:customStyle="1" w:styleId="WW-Absatz-Standardschriftart11111111111111111111111">
    <w:name w:val="WW-Absatz-Standardschriftart11111111111111111111111"/>
    <w:rsid w:val="00E6280C"/>
  </w:style>
  <w:style w:type="character" w:customStyle="1" w:styleId="WW-Absatz-Standardschriftart111111111111111111111111">
    <w:name w:val="WW-Absatz-Standardschriftart111111111111111111111111"/>
    <w:rsid w:val="00E6280C"/>
  </w:style>
  <w:style w:type="character" w:customStyle="1" w:styleId="WW-Absatz-Standardschriftart1111111111111111111111111">
    <w:name w:val="WW-Absatz-Standardschriftart1111111111111111111111111"/>
    <w:rsid w:val="00E6280C"/>
  </w:style>
  <w:style w:type="character" w:customStyle="1" w:styleId="WW-Absatz-Standardschriftart11111111111111111111111111">
    <w:name w:val="WW-Absatz-Standardschriftart11111111111111111111111111"/>
    <w:rsid w:val="00E6280C"/>
  </w:style>
  <w:style w:type="character" w:customStyle="1" w:styleId="11">
    <w:name w:val="Основной шрифт абзаца1"/>
    <w:rsid w:val="00E6280C"/>
  </w:style>
  <w:style w:type="character" w:customStyle="1" w:styleId="WW-Absatz-Standardschriftart111111111111111111111111111">
    <w:name w:val="WW-Absatz-Standardschriftart111111111111111111111111111"/>
    <w:rsid w:val="00E6280C"/>
  </w:style>
  <w:style w:type="character" w:customStyle="1" w:styleId="WW-Absatz-Standardschriftart1111111111111111111111111111">
    <w:name w:val="WW-Absatz-Standardschriftart1111111111111111111111111111"/>
    <w:rsid w:val="00E6280C"/>
  </w:style>
  <w:style w:type="character" w:customStyle="1" w:styleId="WW-Absatz-Standardschriftart11111111111111111111111111111">
    <w:name w:val="WW-Absatz-Standardschriftart11111111111111111111111111111"/>
    <w:rsid w:val="00E6280C"/>
  </w:style>
  <w:style w:type="character" w:customStyle="1" w:styleId="WW-Absatz-Standardschriftart111111111111111111111111111111">
    <w:name w:val="WW-Absatz-Standardschriftart111111111111111111111111111111"/>
    <w:rsid w:val="00E6280C"/>
  </w:style>
  <w:style w:type="character" w:customStyle="1" w:styleId="WW-Absatz-Standardschriftart1111111111111111111111111111111">
    <w:name w:val="WW-Absatz-Standardschriftart1111111111111111111111111111111"/>
    <w:rsid w:val="00E6280C"/>
  </w:style>
  <w:style w:type="character" w:customStyle="1" w:styleId="WW-Absatz-Standardschriftart11111111111111111111111111111111">
    <w:name w:val="WW-Absatz-Standardschriftart11111111111111111111111111111111"/>
    <w:rsid w:val="00E6280C"/>
  </w:style>
  <w:style w:type="character" w:customStyle="1" w:styleId="WW-Absatz-Standardschriftart111111111111111111111111111111111">
    <w:name w:val="WW-Absatz-Standardschriftart111111111111111111111111111111111"/>
    <w:rsid w:val="00E6280C"/>
  </w:style>
  <w:style w:type="character" w:customStyle="1" w:styleId="WW-Absatz-Standardschriftart1111111111111111111111111111111111">
    <w:name w:val="WW-Absatz-Standardschriftart1111111111111111111111111111111111"/>
    <w:rsid w:val="00E6280C"/>
  </w:style>
  <w:style w:type="character" w:customStyle="1" w:styleId="WW-Absatz-Standardschriftart11111111111111111111111111111111111">
    <w:name w:val="WW-Absatz-Standardschriftart11111111111111111111111111111111111"/>
    <w:rsid w:val="00E6280C"/>
  </w:style>
  <w:style w:type="character" w:customStyle="1" w:styleId="WW-Absatz-Standardschriftart111111111111111111111111111111111111">
    <w:name w:val="WW-Absatz-Standardschriftart111111111111111111111111111111111111"/>
    <w:rsid w:val="00E6280C"/>
  </w:style>
  <w:style w:type="character" w:customStyle="1" w:styleId="WW-">
    <w:name w:val="WW-Основной шрифт абзаца"/>
    <w:rsid w:val="00E6280C"/>
  </w:style>
  <w:style w:type="character" w:customStyle="1" w:styleId="a3">
    <w:name w:val="Маркеры списка"/>
    <w:rsid w:val="00E6280C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rsid w:val="00E628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6280C"/>
    <w:pPr>
      <w:spacing w:after="120"/>
    </w:pPr>
  </w:style>
  <w:style w:type="paragraph" w:styleId="a6">
    <w:name w:val="List"/>
    <w:basedOn w:val="a5"/>
    <w:rsid w:val="00E6280C"/>
    <w:rPr>
      <w:rFonts w:ascii="Arial" w:hAnsi="Arial" w:cs="Tahoma"/>
    </w:rPr>
  </w:style>
  <w:style w:type="paragraph" w:customStyle="1" w:styleId="12">
    <w:name w:val="Название1"/>
    <w:basedOn w:val="a"/>
    <w:rsid w:val="00E6280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E6280C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next w:val="a7"/>
    <w:qFormat/>
    <w:rsid w:val="00E6280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7">
    <w:name w:val="Subtitle"/>
    <w:basedOn w:val="a4"/>
    <w:next w:val="a5"/>
    <w:qFormat/>
    <w:rsid w:val="00E6280C"/>
    <w:pPr>
      <w:jc w:val="center"/>
    </w:pPr>
    <w:rPr>
      <w:i/>
      <w:iCs/>
    </w:rPr>
  </w:style>
  <w:style w:type="paragraph" w:styleId="a8">
    <w:name w:val="index heading"/>
    <w:basedOn w:val="a"/>
    <w:semiHidden/>
    <w:rsid w:val="00E6280C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E6280C"/>
    <w:pPr>
      <w:suppressLineNumbers/>
    </w:pPr>
  </w:style>
  <w:style w:type="paragraph" w:customStyle="1" w:styleId="aa">
    <w:name w:val="Заголовок таблицы"/>
    <w:basedOn w:val="a9"/>
    <w:rsid w:val="00E6280C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F5FA3"/>
    <w:rPr>
      <w:b/>
      <w:lang w:eastAsia="ar-SA"/>
    </w:rPr>
  </w:style>
  <w:style w:type="table" w:styleId="ab">
    <w:name w:val="Table Grid"/>
    <w:basedOn w:val="a1"/>
    <w:rsid w:val="008F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818E-5AF8-4290-B60A-3B592F45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 Т  В  Е  Р  Ж  Д  А  Ю»</vt:lpstr>
    </vt:vector>
  </TitlesOfParts>
  <Company>ystu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 Т  В  Е  Р  Ж  Д  А  Ю»</dc:title>
  <dc:creator>123</dc:creator>
  <cp:lastModifiedBy>Тарасова Н.Е.</cp:lastModifiedBy>
  <cp:revision>3</cp:revision>
  <cp:lastPrinted>2020-03-24T11:37:00Z</cp:lastPrinted>
  <dcterms:created xsi:type="dcterms:W3CDTF">2020-03-24T12:28:00Z</dcterms:created>
  <dcterms:modified xsi:type="dcterms:W3CDTF">2020-03-24T12:28:00Z</dcterms:modified>
</cp:coreProperties>
</file>